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986F4" w14:textId="77777777" w:rsidR="006C31AA" w:rsidRPr="00324D4D" w:rsidRDefault="006C31AA" w:rsidP="00324D4D">
      <w:pPr>
        <w:spacing w:line="240" w:lineRule="auto"/>
        <w:rPr>
          <w:rFonts w:asciiTheme="majorBidi" w:hAnsiTheme="majorBidi" w:cstheme="majorBidi"/>
          <w:sz w:val="28"/>
          <w:szCs w:val="28"/>
          <w:rtl/>
          <w:lang w:val="en-US"/>
        </w:rPr>
      </w:pPr>
      <w:bookmarkStart w:id="0" w:name="_GoBack"/>
      <w:bookmarkEnd w:id="0"/>
    </w:p>
    <w:p w14:paraId="3E31411B" w14:textId="7293DB75" w:rsidR="009F2DBC" w:rsidRDefault="009F2DBC" w:rsidP="009B4044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F91C3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قرار اداري</w:t>
      </w:r>
    </w:p>
    <w:p w14:paraId="2D571875" w14:textId="77777777" w:rsidR="009B4044" w:rsidRPr="00F91C35" w:rsidRDefault="009B4044" w:rsidP="009B4044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29B8C78" w14:textId="14C6A4D7" w:rsidR="009F2DBC" w:rsidRPr="009B4044" w:rsidRDefault="009F2DBC">
      <w:pPr>
        <w:pStyle w:val="a4"/>
        <w:numPr>
          <w:ilvl w:val="0"/>
          <w:numId w:val="3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إن عميد كلية التمريض </w:t>
      </w:r>
    </w:p>
    <w:p w14:paraId="24687B09" w14:textId="23AE7AA3" w:rsidR="009F2DBC" w:rsidRPr="009B4044" w:rsidRDefault="009F2DBC">
      <w:pPr>
        <w:pStyle w:val="a4"/>
        <w:numPr>
          <w:ilvl w:val="0"/>
          <w:numId w:val="3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وبناء على الصلاحيات الممنوحة له نظاما </w:t>
      </w:r>
    </w:p>
    <w:p w14:paraId="11B89A9B" w14:textId="77777777" w:rsidR="009B4044" w:rsidRDefault="009F2DBC">
      <w:pPr>
        <w:pStyle w:val="a4"/>
        <w:numPr>
          <w:ilvl w:val="0"/>
          <w:numId w:val="3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بناء على ما تنقضيه مصلحة العمل </w:t>
      </w:r>
    </w:p>
    <w:p w14:paraId="3AC31438" w14:textId="610B834A" w:rsidR="009B4044" w:rsidRPr="009B4044" w:rsidRDefault="009B4044" w:rsidP="009B4044">
      <w:p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u w:val="single"/>
          <w:rtl/>
        </w:rPr>
        <w:t xml:space="preserve">تقرر ما </w:t>
      </w:r>
      <w:r w:rsidRPr="009B4044">
        <w:rPr>
          <w:rFonts w:asciiTheme="majorBidi" w:hAnsiTheme="majorBidi" w:cstheme="majorBidi" w:hint="cs"/>
          <w:sz w:val="28"/>
          <w:szCs w:val="28"/>
          <w:u w:val="single"/>
          <w:rtl/>
        </w:rPr>
        <w:t>يلي:</w:t>
      </w:r>
      <w:r w:rsidRPr="009B4044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Pr="009B4044">
        <w:rPr>
          <w:rFonts w:asciiTheme="majorBidi" w:hAnsiTheme="majorBidi" w:cstheme="majorBidi" w:hint="cs"/>
          <w:sz w:val="28"/>
          <w:szCs w:val="28"/>
          <w:u w:val="single"/>
          <w:rtl/>
        </w:rPr>
        <w:t>-</w:t>
      </w:r>
    </w:p>
    <w:p w14:paraId="38DF09DD" w14:textId="3E5EFB48" w:rsidR="009F2DBC" w:rsidRPr="009B4044" w:rsidRDefault="009F2DBC" w:rsidP="009B4044">
      <w:pPr>
        <w:bidi/>
        <w:spacing w:before="120"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أولا</w:t>
      </w:r>
      <w:r w:rsidR="009B40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ً</w:t>
      </w:r>
      <w:r w:rsidRPr="00F91C3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Pr="00F91C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تشكيل </w:t>
      </w:r>
      <w:r w:rsidR="00590553">
        <w:rPr>
          <w:rFonts w:asciiTheme="majorBidi" w:hAnsiTheme="majorBidi" w:cstheme="majorBidi" w:hint="cs"/>
          <w:b/>
          <w:bCs/>
          <w:sz w:val="28"/>
          <w:szCs w:val="28"/>
          <w:rtl/>
        </w:rPr>
        <w:t>المجلس</w:t>
      </w:r>
      <w:r w:rsidRPr="00F91C3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الاستشاري للكلية للعام الدراسي </w:t>
      </w:r>
      <w:r w:rsidR="00EA688E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١٤٤٣-١٤٤٤ هـ </w:t>
      </w:r>
      <w:r w:rsidRPr="00F91C35">
        <w:rPr>
          <w:rFonts w:asciiTheme="majorBidi" w:hAnsiTheme="majorBidi" w:cstheme="majorBidi"/>
          <w:b/>
          <w:bCs/>
          <w:sz w:val="28"/>
          <w:szCs w:val="28"/>
          <w:rtl/>
        </w:rPr>
        <w:t>على النحو التالي</w:t>
      </w:r>
      <w:r w:rsidR="009B4044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14:paraId="5F8A2CF0" w14:textId="73063D43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د. حياه علي الزهراني                     </w:t>
      </w:r>
      <w:r w:rsidR="00E139E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    رئيسا </w:t>
      </w:r>
    </w:p>
    <w:p w14:paraId="52EAE23B" w14:textId="2AD75AAA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sz w:val="28"/>
          <w:szCs w:val="28"/>
          <w:rtl/>
        </w:rPr>
        <w:t>أ.د</w:t>
      </w:r>
      <w:r w:rsidR="009B4044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 إبراهيم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الباجوري                      </w:t>
      </w:r>
      <w:r w:rsidR="00E139E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عضو</w:t>
      </w:r>
    </w:p>
    <w:p w14:paraId="17F5D29E" w14:textId="495723BD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د. فاطمة عبده احمد                          </w:t>
      </w:r>
      <w:r w:rsidR="00E139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4C9DC16D" w14:textId="2F02E440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د. فادية جديد العنزي                        </w:t>
      </w:r>
      <w:r w:rsidR="00E139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9B4044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5B125E1E" w14:textId="18463B9C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د. رشا كمال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>سويلم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                     </w:t>
      </w:r>
      <w:r w:rsidR="00E139E2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61428">
        <w:rPr>
          <w:rFonts w:asciiTheme="majorBidi" w:hAnsiTheme="majorBidi" w:cstheme="majorBidi" w:hint="cs"/>
          <w:sz w:val="28"/>
          <w:szCs w:val="28"/>
          <w:rtl/>
        </w:rPr>
        <w:t>امين المجلس</w:t>
      </w:r>
    </w:p>
    <w:p w14:paraId="6AB197D6" w14:textId="35CB7D0A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د. فريال مبارك القحطاني                 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 عضو </w:t>
      </w:r>
    </w:p>
    <w:p w14:paraId="33EA29A4" w14:textId="473ACCB1" w:rsidR="009F2DBC" w:rsidRPr="009B4044" w:rsidRDefault="00222668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أ. نورة قرنوس النصير 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 xml:space="preserve">         </w:t>
      </w:r>
      <w:r w:rsidR="009F2DBC" w:rsidRPr="009B4044">
        <w:rPr>
          <w:rFonts w:asciiTheme="majorBidi" w:hAnsiTheme="majorBidi" w:cstheme="majorBidi" w:hint="cs"/>
          <w:sz w:val="28"/>
          <w:szCs w:val="28"/>
          <w:rtl/>
        </w:rPr>
        <w:t xml:space="preserve">   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2DBC" w:rsidRPr="009B4044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 xml:space="preserve">    عضو </w:t>
      </w:r>
    </w:p>
    <w:p w14:paraId="394C5138" w14:textId="62BAF2BF" w:rsidR="009F2DBC" w:rsidRPr="009B4044" w:rsidRDefault="00AF64D8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sz w:val="28"/>
          <w:szCs w:val="28"/>
          <w:rtl/>
        </w:rPr>
        <w:t>أ.</w:t>
      </w:r>
      <w:r w:rsid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>عبد</w:t>
      </w:r>
      <w:r w:rsidR="00DD68F7" w:rsidRP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>العزيز ضيف الله العنزي                      عضو</w:t>
      </w:r>
    </w:p>
    <w:p w14:paraId="15A3E661" w14:textId="56D9425B" w:rsidR="00611836" w:rsidRPr="009B4044" w:rsidRDefault="00611836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أ. عمر نداء حسين العنزي             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      عضو</w:t>
      </w:r>
    </w:p>
    <w:p w14:paraId="3FD4A69D" w14:textId="0C6F4CA2" w:rsidR="009F2DBC" w:rsidRPr="009B4044" w:rsidRDefault="00AF64D8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 w:hint="cs"/>
          <w:sz w:val="28"/>
          <w:szCs w:val="28"/>
          <w:rtl/>
        </w:rPr>
        <w:t xml:space="preserve">أ.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>نورة صالح حاشم الرويلي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 xml:space="preserve">                        </w:t>
      </w:r>
      <w:r w:rsidR="00DD68F7" w:rsidRP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F2DBC" w:rsidRPr="009B4044">
        <w:rPr>
          <w:rFonts w:asciiTheme="majorBidi" w:hAnsiTheme="majorBidi" w:cstheme="majorBidi"/>
          <w:sz w:val="28"/>
          <w:szCs w:val="28"/>
          <w:rtl/>
        </w:rPr>
        <w:t xml:space="preserve">عضو </w:t>
      </w:r>
    </w:p>
    <w:p w14:paraId="5C08A3A2" w14:textId="032B7537" w:rsidR="009F2DBC" w:rsidRPr="009B4044" w:rsidRDefault="009F2DBC">
      <w:pPr>
        <w:pStyle w:val="a4"/>
        <w:numPr>
          <w:ilvl w:val="0"/>
          <w:numId w:val="35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9B4044">
        <w:rPr>
          <w:rFonts w:asciiTheme="majorBidi" w:hAnsiTheme="majorBidi" w:cstheme="majorBidi"/>
          <w:sz w:val="28"/>
          <w:szCs w:val="28"/>
          <w:rtl/>
        </w:rPr>
        <w:t xml:space="preserve">أ. فايز عوض العنزي                          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68F7" w:rsidRP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 xml:space="preserve">  </w:t>
      </w:r>
      <w:r w:rsidR="0059055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4044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527A6C72" w14:textId="168C6940" w:rsidR="009F2DBC" w:rsidRDefault="009F2DBC" w:rsidP="009B4044">
      <w:pPr>
        <w:bidi/>
        <w:spacing w:before="120"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91C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ثانيا</w:t>
      </w:r>
      <w:r w:rsidR="009B404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ً</w:t>
      </w:r>
      <w:r w:rsidRPr="009B4044">
        <w:rPr>
          <w:rFonts w:asciiTheme="majorBidi" w:hAnsiTheme="majorBidi" w:cstheme="majorBidi" w:hint="cs"/>
          <w:b/>
          <w:bCs/>
          <w:sz w:val="28"/>
          <w:szCs w:val="28"/>
          <w:rtl/>
        </w:rPr>
        <w:t>: مهام</w:t>
      </w:r>
      <w:r w:rsidRPr="009B4044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الجنة</w:t>
      </w:r>
    </w:p>
    <w:p w14:paraId="23AE884E" w14:textId="22F0E176" w:rsidR="00E55DE4" w:rsidRPr="00AA141A" w:rsidRDefault="00E55DE4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  <w:rtl/>
        </w:rPr>
      </w:pPr>
      <w:r w:rsidRPr="00AA141A">
        <w:rPr>
          <w:rFonts w:asciiTheme="majorBidi" w:hAnsiTheme="majorBidi" w:cstheme="majorBidi" w:hint="cs"/>
          <w:sz w:val="28"/>
          <w:szCs w:val="28"/>
          <w:rtl/>
        </w:rPr>
        <w:t xml:space="preserve">مناقشة الأهداف التعليمية للبرنامج وابدأ الرأي عن مدي توافقها مع احتياجات سوق العمل وهيئة الاعتماد الأكاديمية والوطنية والدولية </w:t>
      </w:r>
    </w:p>
    <w:p w14:paraId="3B9A1B16" w14:textId="69231B98" w:rsidR="00E55DE4" w:rsidRPr="00AA141A" w:rsidRDefault="00E55DE4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  <w:rtl/>
        </w:rPr>
      </w:pPr>
      <w:r w:rsidRPr="00AA141A">
        <w:rPr>
          <w:rFonts w:asciiTheme="majorBidi" w:hAnsiTheme="majorBidi" w:cstheme="majorBidi" w:hint="cs"/>
          <w:sz w:val="28"/>
          <w:szCs w:val="28"/>
          <w:rtl/>
        </w:rPr>
        <w:t>تقديم مقترحات للمساهمة في تطوير البرامج الأكاديمية وفق احتياج سوق العمل في ضوء رؤية المملكة 2030 والمعايير الأكاديمية والمهنية.</w:t>
      </w:r>
    </w:p>
    <w:p w14:paraId="02E694C7" w14:textId="4D707718" w:rsidR="00E55DE4" w:rsidRPr="00AA141A" w:rsidRDefault="00E55DE4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  <w:rtl/>
        </w:rPr>
      </w:pPr>
      <w:r w:rsidRPr="00AA141A">
        <w:rPr>
          <w:rFonts w:asciiTheme="majorBidi" w:hAnsiTheme="majorBidi" w:cstheme="majorBidi" w:hint="cs"/>
          <w:sz w:val="28"/>
          <w:szCs w:val="28"/>
          <w:rtl/>
        </w:rPr>
        <w:t xml:space="preserve">مراجعة مخرجات تعلم البرامج الأكاديمية </w:t>
      </w:r>
      <w:r w:rsidR="00AA141A" w:rsidRPr="00AA141A">
        <w:rPr>
          <w:rFonts w:asciiTheme="majorBidi" w:hAnsiTheme="majorBidi" w:cstheme="majorBidi" w:hint="cs"/>
          <w:sz w:val="28"/>
          <w:szCs w:val="28"/>
          <w:rtl/>
        </w:rPr>
        <w:t>للإبدا</w:t>
      </w:r>
      <w:r w:rsidR="00AA141A" w:rsidRPr="00AA141A">
        <w:rPr>
          <w:rFonts w:asciiTheme="majorBidi" w:hAnsiTheme="majorBidi" w:cstheme="majorBidi" w:hint="eastAsia"/>
          <w:sz w:val="28"/>
          <w:szCs w:val="28"/>
          <w:rtl/>
        </w:rPr>
        <w:t>ء</w:t>
      </w:r>
      <w:r w:rsidRPr="00AA141A">
        <w:rPr>
          <w:rFonts w:asciiTheme="majorBidi" w:hAnsiTheme="majorBidi" w:cstheme="majorBidi" w:hint="cs"/>
          <w:sz w:val="28"/>
          <w:szCs w:val="28"/>
          <w:rtl/>
        </w:rPr>
        <w:t xml:space="preserve"> الرأي عن مدي توافقها مع رسالة/</w:t>
      </w:r>
      <w:r w:rsidR="00AA141A" w:rsidRPr="00AA141A">
        <w:rPr>
          <w:rFonts w:asciiTheme="majorBidi" w:hAnsiTheme="majorBidi" w:cstheme="majorBidi" w:hint="cs"/>
          <w:sz w:val="28"/>
          <w:szCs w:val="28"/>
          <w:rtl/>
        </w:rPr>
        <w:t xml:space="preserve"> أهداف البرامج/ خصائص الخريجين/ احتياجات سوق العمل وجهات التوظيف/ هيئات الاعتماد الأكاديمية الوطنية والدولية / المعايير المهنية </w:t>
      </w:r>
    </w:p>
    <w:p w14:paraId="6E95B99E" w14:textId="3BB1B880" w:rsidR="00AA141A" w:rsidRPr="00AA141A" w:rsidRDefault="00AA141A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  <w:rtl/>
        </w:rPr>
      </w:pPr>
      <w:r w:rsidRPr="00AA141A">
        <w:rPr>
          <w:rFonts w:asciiTheme="majorBidi" w:hAnsiTheme="majorBidi" w:cstheme="majorBidi" w:hint="cs"/>
          <w:sz w:val="28"/>
          <w:szCs w:val="28"/>
          <w:rtl/>
        </w:rPr>
        <w:t>تقديم المشورة حول سبل توفير الدعم المادي وتنوع مصادر الدخل للكليات وبرامجها الأكاديمية.</w:t>
      </w:r>
    </w:p>
    <w:p w14:paraId="5F869378" w14:textId="1E1D9A6A" w:rsidR="00AA141A" w:rsidRDefault="00AA141A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 w:rsidRPr="00AA141A">
        <w:rPr>
          <w:rFonts w:asciiTheme="majorBidi" w:hAnsiTheme="majorBidi" w:cstheme="majorBidi" w:hint="cs"/>
          <w:sz w:val="28"/>
          <w:szCs w:val="28"/>
          <w:rtl/>
        </w:rPr>
        <w:t>بحث سبل تعميق الشراكة بين الكلية / البرامج الأكاديمية مع المجتمع المحلي والإقليمي والدولي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70B9A893" w14:textId="32A58AC1" w:rsidR="00AA141A" w:rsidRDefault="00AA141A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تقييم نقاط القوة وأولويات التحسين للبرامج الأكاديمية في سياق رسالة كل برنامج وأهدافه التعليمية من خلال مناقشة التقرير السنوي للبرنامج.</w:t>
      </w:r>
    </w:p>
    <w:p w14:paraId="191DFF97" w14:textId="71046A49" w:rsidR="00AA141A" w:rsidRDefault="00AA141A" w:rsidP="00AA141A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تقديم توصيات إلى الأقسام العلمية بشأن جميع الأمور المتصلة بأنشطة البرامج الأكاديمية لسد الفجوة </w:t>
      </w:r>
      <w:r w:rsidR="00A51258">
        <w:rPr>
          <w:rFonts w:asciiTheme="majorBidi" w:hAnsiTheme="majorBidi" w:cstheme="majorBidi" w:hint="cs"/>
          <w:sz w:val="28"/>
          <w:szCs w:val="28"/>
          <w:rtl/>
        </w:rPr>
        <w:t>بين الممارسات الأكاديمية والمهنية.</w:t>
      </w:r>
    </w:p>
    <w:p w14:paraId="7F79DC44" w14:textId="17A925B6" w:rsidR="00A51258" w:rsidRDefault="00453127" w:rsidP="00A51258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مراجعة الأداء الطلابي مقارنة بالمخرجات التعليمية المستهدفة من وجهة نظر المستفيدين / المهارات المطلوبة من سوق العمل </w:t>
      </w:r>
      <w:r w:rsidR="00356252">
        <w:rPr>
          <w:rFonts w:asciiTheme="majorBidi" w:hAnsiTheme="majorBidi" w:cstheme="majorBidi" w:hint="cs"/>
          <w:sz w:val="28"/>
          <w:szCs w:val="28"/>
          <w:rtl/>
        </w:rPr>
        <w:t>والتي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تسهم بتحسين </w:t>
      </w:r>
      <w:r w:rsidR="00356252">
        <w:rPr>
          <w:rFonts w:asciiTheme="majorBidi" w:hAnsiTheme="majorBidi" w:cstheme="majorBidi" w:hint="cs"/>
          <w:sz w:val="28"/>
          <w:szCs w:val="28"/>
          <w:rtl/>
        </w:rPr>
        <w:t>وتطوير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استراتيجيات التدريس </w:t>
      </w:r>
      <w:r w:rsidR="00356252">
        <w:rPr>
          <w:rFonts w:asciiTheme="majorBidi" w:hAnsiTheme="majorBidi" w:cstheme="majorBidi" w:hint="cs"/>
          <w:sz w:val="28"/>
          <w:szCs w:val="28"/>
          <w:rtl/>
        </w:rPr>
        <w:t>وطرق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التقويم </w:t>
      </w:r>
      <w:r w:rsidR="00356252">
        <w:rPr>
          <w:rFonts w:asciiTheme="majorBidi" w:hAnsiTheme="majorBidi" w:cstheme="majorBidi" w:hint="cs"/>
          <w:sz w:val="28"/>
          <w:szCs w:val="28"/>
          <w:rtl/>
        </w:rPr>
        <w:t>والأنشطة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اللاصفي</w:t>
      </w:r>
      <w:r>
        <w:rPr>
          <w:rFonts w:asciiTheme="majorBidi" w:hAnsiTheme="majorBidi" w:cstheme="majorBidi" w:hint="eastAsia"/>
          <w:sz w:val="28"/>
          <w:szCs w:val="28"/>
          <w:rtl/>
        </w:rPr>
        <w:t>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لبرامج الجامعة </w:t>
      </w:r>
      <w:r w:rsidR="00356252">
        <w:rPr>
          <w:rFonts w:asciiTheme="majorBidi" w:hAnsiTheme="majorBidi" w:cstheme="majorBidi" w:hint="cs"/>
          <w:sz w:val="28"/>
          <w:szCs w:val="28"/>
          <w:rtl/>
        </w:rPr>
        <w:t>الأكاديمية.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7BDEA93E" w14:textId="00FEA7C3" w:rsidR="00356252" w:rsidRDefault="00356252" w:rsidP="00781690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المساهمة في اقتراح اليات التعاون والتنسيق بين الأقسام الأكاديمية ومؤسسات القطاعين الخاص والعام من خلال توفير فرص لطلاب البرامج للتدريب العملي / التدريب الميداني / الامتياز / الزيارات العلمية </w:t>
      </w:r>
    </w:p>
    <w:p w14:paraId="44768376" w14:textId="7413E884" w:rsidR="00781690" w:rsidRDefault="00781690" w:rsidP="00781690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تقديم المشورة حول عمليات التخطيط الاستراتيجي والتي تحال الى المجالس المختصة والعليا من قبل عميد الكلية أو رئيس القسم الأكاديمي.</w:t>
      </w:r>
    </w:p>
    <w:p w14:paraId="2C247E31" w14:textId="23CA2A98" w:rsidR="00AA141A" w:rsidRPr="00781690" w:rsidRDefault="00781690" w:rsidP="00781690">
      <w:pPr>
        <w:pStyle w:val="a4"/>
        <w:numPr>
          <w:ilvl w:val="0"/>
          <w:numId w:val="48"/>
        </w:numPr>
        <w:bidi/>
        <w:spacing w:before="120" w:after="0" w:line="276" w:lineRule="auto"/>
        <w:ind w:left="297"/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الاسهام في عمليات التوجيه والإرشاد الوظيفي لخريجي البرامج الأكاديمية من خلال عقد ندوات أو ورش عمل أو محاضرات.  </w:t>
      </w:r>
    </w:p>
    <w:p w14:paraId="4F0CA87B" w14:textId="52CC6DD3" w:rsidR="009F2DBC" w:rsidRPr="00D206B7" w:rsidRDefault="009F2DBC" w:rsidP="009B4044">
      <w:pPr>
        <w:tabs>
          <w:tab w:val="left" w:pos="1891"/>
        </w:tabs>
        <w:bidi/>
        <w:rPr>
          <w:rFonts w:asciiTheme="majorBidi" w:eastAsia="Sakkal Majalla" w:hAnsiTheme="majorBidi" w:cstheme="majorBidi"/>
          <w:sz w:val="28"/>
          <w:szCs w:val="28"/>
        </w:rPr>
      </w:pPr>
      <w:r w:rsidRPr="00F91C3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ثالثا</w:t>
      </w:r>
      <w:r w:rsidRPr="009B4044">
        <w:rPr>
          <w:rFonts w:asciiTheme="majorBidi" w:hAnsiTheme="majorBidi" w:cstheme="majorBidi" w:hint="cs"/>
          <w:sz w:val="28"/>
          <w:szCs w:val="28"/>
          <w:rtl/>
        </w:rPr>
        <w:t>:</w:t>
      </w:r>
      <w:r w:rsidR="009B4044" w:rsidRPr="009B404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على الجهة الاستعانة بمن تراه مناسبا لتحقق الاهداف </w:t>
      </w:r>
    </w:p>
    <w:p w14:paraId="33A85193" w14:textId="77777777" w:rsidR="009F2DBC" w:rsidRPr="00F91C35" w:rsidRDefault="009F2DBC" w:rsidP="009F2DBC">
      <w:pPr>
        <w:tabs>
          <w:tab w:val="left" w:pos="1891"/>
        </w:tabs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</w:p>
    <w:p w14:paraId="5B4E348A" w14:textId="5C2821DF" w:rsidR="009F2DBC" w:rsidRDefault="009F2DBC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0AA841C8" w14:textId="73F039FE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61EDC925" w14:textId="7A4A84A7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17CFF04F" w14:textId="1F42C112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5EF5961F" w14:textId="76F7921C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5271D922" w14:textId="218F944E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4B31680F" w14:textId="606CBACA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47053AC4" w14:textId="2EAC3BE8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208310CB" w14:textId="5F280998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1E0501DC" w14:textId="41250F24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45C2B716" w14:textId="59F6AD1E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675C47D7" w14:textId="5A3CEB2E" w:rsidR="00A51904" w:rsidRDefault="00A51904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1A35BFCE" w14:textId="195A9B62" w:rsidR="009F2DBC" w:rsidRDefault="009F2DBC" w:rsidP="009F2DBC">
      <w:pPr>
        <w:spacing w:after="0" w:line="360" w:lineRule="auto"/>
        <w:rPr>
          <w:rFonts w:asciiTheme="majorBidi" w:hAnsiTheme="majorBidi" w:cstheme="majorBidi"/>
        </w:rPr>
      </w:pPr>
    </w:p>
    <w:p w14:paraId="4407B47A" w14:textId="76A376CC" w:rsidR="0049551B" w:rsidRDefault="0049551B" w:rsidP="009F2DBC">
      <w:pPr>
        <w:spacing w:after="0" w:line="360" w:lineRule="auto"/>
        <w:rPr>
          <w:rFonts w:asciiTheme="majorBidi" w:hAnsiTheme="majorBidi" w:cstheme="majorBidi"/>
        </w:rPr>
      </w:pPr>
    </w:p>
    <w:p w14:paraId="78115F13" w14:textId="4D795C8E" w:rsidR="0049551B" w:rsidRDefault="0049551B" w:rsidP="009F2DBC">
      <w:pPr>
        <w:spacing w:after="0" w:line="360" w:lineRule="auto"/>
        <w:rPr>
          <w:rFonts w:asciiTheme="majorBidi" w:hAnsiTheme="majorBidi" w:cstheme="majorBidi"/>
        </w:rPr>
      </w:pPr>
    </w:p>
    <w:p w14:paraId="43E088C8" w14:textId="17EC284A" w:rsidR="0049551B" w:rsidRDefault="0049551B" w:rsidP="009F2DBC">
      <w:pPr>
        <w:spacing w:after="0" w:line="360" w:lineRule="auto"/>
        <w:rPr>
          <w:rFonts w:asciiTheme="majorBidi" w:hAnsiTheme="majorBidi" w:cstheme="majorBidi"/>
        </w:rPr>
      </w:pPr>
    </w:p>
    <w:p w14:paraId="59D26B3C" w14:textId="7868BA28" w:rsidR="0049551B" w:rsidRDefault="0049551B" w:rsidP="009F2DBC">
      <w:pPr>
        <w:spacing w:after="0" w:line="360" w:lineRule="auto"/>
        <w:rPr>
          <w:rFonts w:asciiTheme="majorBidi" w:hAnsiTheme="majorBidi" w:cstheme="majorBidi"/>
        </w:rPr>
      </w:pPr>
    </w:p>
    <w:p w14:paraId="64BA76CE" w14:textId="77777777" w:rsidR="0049551B" w:rsidRPr="0049551B" w:rsidRDefault="0049551B" w:rsidP="009F2DBC">
      <w:pPr>
        <w:spacing w:after="0" w:line="36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14:paraId="1B0C0965" w14:textId="77777777" w:rsidR="009F2DBC" w:rsidRPr="00636BF5" w:rsidRDefault="009F2DBC" w:rsidP="009F2DBC">
      <w:pPr>
        <w:bidi/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6B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قرار اداري</w:t>
      </w:r>
    </w:p>
    <w:p w14:paraId="37D12D13" w14:textId="1B3AF22E" w:rsidR="009F2DBC" w:rsidRPr="00D206B7" w:rsidRDefault="009F2DBC">
      <w:pPr>
        <w:pStyle w:val="a4"/>
        <w:numPr>
          <w:ilvl w:val="0"/>
          <w:numId w:val="13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>ان عميد كلية التمريض</w:t>
      </w:r>
    </w:p>
    <w:p w14:paraId="6EBB1362" w14:textId="77777777" w:rsidR="009F2DBC" w:rsidRPr="00D206B7" w:rsidRDefault="009F2DBC">
      <w:pPr>
        <w:pStyle w:val="a4"/>
        <w:numPr>
          <w:ilvl w:val="0"/>
          <w:numId w:val="13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>وبناء على الصلاحيات المخولة لها</w:t>
      </w:r>
    </w:p>
    <w:p w14:paraId="19E37C82" w14:textId="77777777" w:rsidR="009F2DBC" w:rsidRPr="00D206B7" w:rsidRDefault="009F2DBC">
      <w:pPr>
        <w:pStyle w:val="a4"/>
        <w:numPr>
          <w:ilvl w:val="0"/>
          <w:numId w:val="13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وبناء على ما تقتضيه المصلحة </w:t>
      </w:r>
    </w:p>
    <w:p w14:paraId="472C3BE7" w14:textId="010C17E8" w:rsidR="009F2DBC" w:rsidRPr="00CB7ACA" w:rsidRDefault="009F2DBC" w:rsidP="00CB7ACA">
      <w:p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CB7ACA">
        <w:rPr>
          <w:rFonts w:asciiTheme="majorBidi" w:hAnsiTheme="majorBidi" w:cstheme="majorBidi"/>
          <w:sz w:val="28"/>
          <w:szCs w:val="28"/>
          <w:u w:val="single"/>
          <w:rtl/>
        </w:rPr>
        <w:t>تقرر ما يلي:</w:t>
      </w:r>
      <w:r w:rsidR="00CB7ACA" w:rsidRPr="00CB7ACA">
        <w:rPr>
          <w:rFonts w:asciiTheme="majorBidi" w:hAnsiTheme="majorBidi" w:cstheme="majorBidi" w:hint="cs"/>
          <w:sz w:val="28"/>
          <w:szCs w:val="28"/>
          <w:u w:val="single"/>
          <w:rtl/>
        </w:rPr>
        <w:t xml:space="preserve"> -</w:t>
      </w:r>
    </w:p>
    <w:p w14:paraId="0702DAFF" w14:textId="701807CF" w:rsidR="009F2DBC" w:rsidRPr="00636BF5" w:rsidRDefault="009F2DBC" w:rsidP="00CB7ACA">
      <w:pPr>
        <w:bidi/>
        <w:spacing w:before="120" w:after="0" w:line="276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B7ACA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أولا</w:t>
      </w:r>
      <w:r w:rsidRPr="00636BF5">
        <w:rPr>
          <w:rFonts w:asciiTheme="majorBidi" w:hAnsiTheme="majorBidi" w:cstheme="majorBidi"/>
          <w:b/>
          <w:bCs/>
          <w:sz w:val="28"/>
          <w:szCs w:val="28"/>
          <w:rtl/>
        </w:rPr>
        <w:t>: تشكيل لجنة</w:t>
      </w:r>
      <w:r w:rsidRPr="00636BF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636BF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خدمة المجتمع الأنشطة الطلابية بكلية التمريض للعام الجامعي </w:t>
      </w:r>
      <w:r w:rsidRPr="00636BF5">
        <w:rPr>
          <w:rFonts w:asciiTheme="majorBidi" w:hAnsiTheme="majorBidi" w:cstheme="majorBidi"/>
          <w:b/>
          <w:bCs/>
          <w:sz w:val="28"/>
          <w:szCs w:val="28"/>
        </w:rPr>
        <w:t>3</w:t>
      </w:r>
      <w:r w:rsidRPr="00636BF5">
        <w:rPr>
          <w:rFonts w:asciiTheme="majorBidi" w:hAnsiTheme="majorBidi" w:cstheme="majorBidi"/>
          <w:b/>
          <w:bCs/>
          <w:sz w:val="28"/>
          <w:szCs w:val="28"/>
          <w:rtl/>
        </w:rPr>
        <w:t>144-</w:t>
      </w:r>
      <w:r w:rsidRPr="00636BF5"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636BF5">
        <w:rPr>
          <w:rFonts w:asciiTheme="majorBidi" w:hAnsiTheme="majorBidi" w:cstheme="majorBidi"/>
          <w:b/>
          <w:bCs/>
          <w:sz w:val="28"/>
          <w:szCs w:val="28"/>
          <w:rtl/>
        </w:rPr>
        <w:t>144 هـ بعضوية كل</w:t>
      </w:r>
      <w:r w:rsidR="00CB7AC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636BF5">
        <w:rPr>
          <w:rFonts w:asciiTheme="majorBidi" w:hAnsiTheme="majorBidi" w:cstheme="majorBidi"/>
          <w:b/>
          <w:bCs/>
          <w:sz w:val="28"/>
          <w:szCs w:val="28"/>
          <w:rtl/>
        </w:rPr>
        <w:t>من:</w:t>
      </w:r>
    </w:p>
    <w:p w14:paraId="13982675" w14:textId="0D2A3727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د. رشا كمال سويلم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="00060BAD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رئيس اللجنة</w:t>
      </w:r>
    </w:p>
    <w:p w14:paraId="4F08045C" w14:textId="1023626E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د. </w:t>
      </w:r>
      <w:r w:rsidR="00060BAD" w:rsidRPr="00060B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بندوبارذي كومران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  عضو</w:t>
      </w:r>
    </w:p>
    <w:p w14:paraId="019C1D8F" w14:textId="0EB9DA83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د. تغريد حسين أبو العلا   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 </w:t>
      </w:r>
      <w:r w:rsidR="00A66AEB">
        <w:rPr>
          <w:rFonts w:asciiTheme="majorBidi" w:hAnsiTheme="majorBidi" w:cstheme="majorBidi" w:hint="cs"/>
          <w:sz w:val="28"/>
          <w:szCs w:val="28"/>
          <w:rtl/>
        </w:rPr>
        <w:t>مقرر</w:t>
      </w:r>
    </w:p>
    <w:p w14:paraId="2FA7064C" w14:textId="49C33BF7" w:rsidR="009F2DBC" w:rsidRPr="00CB7ACA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</w:t>
      </w:r>
      <w:r w:rsidR="00060BAD" w:rsidRPr="00060BAD">
        <w:rPr>
          <w:rFonts w:ascii="Times New Roman" w:eastAsia="Times New Roman" w:hAnsi="Times New Roman" w:cs="Times New Roman"/>
          <w:color w:val="000000"/>
          <w:sz w:val="28"/>
          <w:szCs w:val="28"/>
          <w:rtl/>
        </w:rPr>
        <w:t>شيترا تنجا نادر</w:t>
      </w:r>
      <w:r w:rsidRPr="00060BAD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</w:t>
      </w:r>
      <w:r w:rsidR="00CB7ACA" w:rsidRPr="00060BAD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060BAD">
        <w:rPr>
          <w:rFonts w:asciiTheme="majorBidi" w:hAnsiTheme="majorBidi" w:cstheme="majorBidi"/>
          <w:sz w:val="28"/>
          <w:szCs w:val="28"/>
          <w:rtl/>
        </w:rPr>
        <w:t xml:space="preserve">     </w:t>
      </w:r>
      <w:r w:rsidRPr="00D206B7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3D9B75EC" w14:textId="32F134BC" w:rsidR="00D90A2F" w:rsidRPr="00D206B7" w:rsidRDefault="00D90A2F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أ.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ديبا </w:t>
      </w:r>
      <w:r w:rsidR="00060BAD">
        <w:rPr>
          <w:rFonts w:asciiTheme="majorBidi" w:hAnsiTheme="majorBidi" w:cstheme="majorBidi" w:hint="cs"/>
          <w:sz w:val="28"/>
          <w:szCs w:val="28"/>
          <w:rtl/>
        </w:rPr>
        <w:t>سوبر امانين</w:t>
      </w:r>
      <w:r w:rsidR="00775DB5" w:rsidRPr="00D206B7">
        <w:rPr>
          <w:rFonts w:asciiTheme="majorBidi" w:hAnsiTheme="majorBidi" w:cstheme="majorBidi"/>
          <w:sz w:val="28"/>
          <w:szCs w:val="28"/>
          <w:rtl/>
        </w:rPr>
        <w:t xml:space="preserve">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</w:t>
      </w:r>
      <w:r w:rsidR="00060BA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عضو</w:t>
      </w:r>
    </w:p>
    <w:p w14:paraId="35A96468" w14:textId="5F0737B6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عبد المجيد حريول </w:t>
      </w:r>
      <w:r w:rsidR="007966A9">
        <w:rPr>
          <w:rFonts w:asciiTheme="majorBidi" w:hAnsiTheme="majorBidi" w:cstheme="majorBidi" w:hint="cs"/>
          <w:sz w:val="28"/>
          <w:szCs w:val="28"/>
          <w:rtl/>
        </w:rPr>
        <w:t xml:space="preserve">العنزي  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060BAD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عضو </w:t>
      </w:r>
    </w:p>
    <w:p w14:paraId="3E7DB89B" w14:textId="4D0789E6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مهند عبد الله سماح المجلاد    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عضو </w:t>
      </w:r>
    </w:p>
    <w:p w14:paraId="781FEF71" w14:textId="42034224" w:rsidR="009F2DBC" w:rsidRPr="00D206B7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فيصل سليمان حمود العنزي   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206B7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7C31B9C8" w14:textId="120D3C84" w:rsidR="009F2DBC" w:rsidRDefault="009F2DBC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رحاب سلامة العنزي                                      </w:t>
      </w:r>
      <w:r w:rsidR="00CB7ACA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D206B7">
        <w:rPr>
          <w:rFonts w:asciiTheme="majorBidi" w:hAnsiTheme="majorBidi" w:cstheme="majorBidi"/>
          <w:sz w:val="28"/>
          <w:szCs w:val="28"/>
          <w:rtl/>
        </w:rPr>
        <w:t>عضو</w:t>
      </w:r>
    </w:p>
    <w:p w14:paraId="1C7ACF4E" w14:textId="00C49724" w:rsidR="00CB7ACA" w:rsidRPr="00CB7ACA" w:rsidRDefault="00CB7ACA">
      <w:pPr>
        <w:pStyle w:val="a4"/>
        <w:numPr>
          <w:ilvl w:val="0"/>
          <w:numId w:val="14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أ.  </w:t>
      </w:r>
      <w:r w:rsidRPr="00D206B7">
        <w:rPr>
          <w:rFonts w:asciiTheme="majorBidi" w:hAnsiTheme="majorBidi" w:cstheme="majorBidi" w:hint="cs"/>
          <w:sz w:val="28"/>
          <w:szCs w:val="28"/>
          <w:rtl/>
        </w:rPr>
        <w:t>مورين تبانو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كوندي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                        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Pr="00D206B7">
        <w:rPr>
          <w:rFonts w:asciiTheme="majorBidi" w:hAnsiTheme="majorBidi" w:cstheme="majorBidi"/>
          <w:sz w:val="28"/>
          <w:szCs w:val="28"/>
          <w:rtl/>
        </w:rPr>
        <w:t>مقرر</w:t>
      </w:r>
    </w:p>
    <w:p w14:paraId="1AB1380D" w14:textId="6608FF5B" w:rsidR="009F2DBC" w:rsidRPr="007966A9" w:rsidRDefault="009F2DBC" w:rsidP="00CB7ACA">
      <w:pPr>
        <w:bidi/>
        <w:spacing w:before="120" w:after="0" w:line="276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36B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ثانيا:</w:t>
      </w:r>
      <w:r w:rsidR="007966A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7966A9">
        <w:rPr>
          <w:rFonts w:asciiTheme="majorBidi" w:hAnsiTheme="majorBidi" w:cstheme="majorBidi"/>
          <w:b/>
          <w:bCs/>
          <w:sz w:val="28"/>
          <w:szCs w:val="28"/>
          <w:rtl/>
        </w:rPr>
        <w:t>مهام اللجنة:</w:t>
      </w:r>
    </w:p>
    <w:p w14:paraId="1BC01115" w14:textId="77777777" w:rsidR="009F2DBC" w:rsidRPr="007966A9" w:rsidRDefault="009F2DBC">
      <w:pPr>
        <w:pStyle w:val="a4"/>
        <w:numPr>
          <w:ilvl w:val="0"/>
          <w:numId w:val="12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7966A9">
        <w:rPr>
          <w:rFonts w:asciiTheme="majorBidi" w:hAnsiTheme="majorBidi" w:cstheme="majorBidi"/>
          <w:sz w:val="28"/>
          <w:szCs w:val="28"/>
          <w:rtl/>
        </w:rPr>
        <w:t>وضع السياسات والأليات والتنظيمات اللازمة للقيام بالأنشطة داخل وخارج الكلية</w:t>
      </w:r>
    </w:p>
    <w:p w14:paraId="325C1B9C" w14:textId="77777777" w:rsidR="009F2DBC" w:rsidRPr="007966A9" w:rsidRDefault="009F2DBC">
      <w:pPr>
        <w:pStyle w:val="a4"/>
        <w:numPr>
          <w:ilvl w:val="0"/>
          <w:numId w:val="12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7966A9">
        <w:rPr>
          <w:rFonts w:asciiTheme="majorBidi" w:hAnsiTheme="majorBidi" w:cstheme="majorBidi"/>
          <w:sz w:val="28"/>
          <w:szCs w:val="28"/>
          <w:rtl/>
        </w:rPr>
        <w:t>تحفيز الطلاب على ممارسة الهوايات المختلفة وتنمية المواهب</w:t>
      </w:r>
    </w:p>
    <w:p w14:paraId="129C065E" w14:textId="77777777" w:rsidR="009F2DBC" w:rsidRPr="00D206B7" w:rsidRDefault="009F2DBC">
      <w:pPr>
        <w:pStyle w:val="a4"/>
        <w:numPr>
          <w:ilvl w:val="0"/>
          <w:numId w:val="12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7966A9">
        <w:rPr>
          <w:rFonts w:asciiTheme="majorBidi" w:hAnsiTheme="majorBidi" w:cstheme="majorBidi"/>
          <w:sz w:val="28"/>
          <w:szCs w:val="28"/>
          <w:rtl/>
        </w:rPr>
        <w:t>تحفيز الطلاب للتفاعل مع أنشطة الكلية وذلك من خلال اتاحة فرص الابتكار والابداع</w:t>
      </w:r>
      <w:r w:rsidRPr="00D206B7">
        <w:rPr>
          <w:rFonts w:asciiTheme="majorBidi" w:hAnsiTheme="majorBidi" w:cstheme="majorBidi"/>
          <w:sz w:val="28"/>
          <w:szCs w:val="28"/>
          <w:rtl/>
        </w:rPr>
        <w:t xml:space="preserve"> في المجالات المختلفة </w:t>
      </w:r>
    </w:p>
    <w:p w14:paraId="06ACFDB2" w14:textId="77777777" w:rsidR="009F2DBC" w:rsidRPr="00D206B7" w:rsidRDefault="009F2DBC">
      <w:pPr>
        <w:pStyle w:val="a4"/>
        <w:numPr>
          <w:ilvl w:val="0"/>
          <w:numId w:val="12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>إقامة يوم للاحتفال بختام الأنشطة الطلابية قبيل نهاية الفصل الدراسي</w:t>
      </w:r>
    </w:p>
    <w:p w14:paraId="358D5C53" w14:textId="77777777" w:rsidR="009F2DBC" w:rsidRPr="00D206B7" w:rsidRDefault="009F2DBC">
      <w:pPr>
        <w:pStyle w:val="a4"/>
        <w:numPr>
          <w:ilvl w:val="0"/>
          <w:numId w:val="12"/>
        </w:numPr>
        <w:bidi/>
        <w:spacing w:before="120" w:after="0" w:line="276" w:lineRule="auto"/>
        <w:rPr>
          <w:rFonts w:asciiTheme="majorBidi" w:hAnsiTheme="majorBidi" w:cstheme="majorBidi"/>
          <w:sz w:val="28"/>
          <w:szCs w:val="28"/>
          <w:rtl/>
        </w:rPr>
      </w:pPr>
      <w:r w:rsidRPr="00D206B7">
        <w:rPr>
          <w:rFonts w:asciiTheme="majorBidi" w:hAnsiTheme="majorBidi" w:cstheme="majorBidi"/>
          <w:sz w:val="28"/>
          <w:szCs w:val="28"/>
          <w:rtl/>
        </w:rPr>
        <w:t xml:space="preserve">مشاركة الطلاب في الأعياد الوطنية والدعوات العامة لزيادة الحث الوطني والانتماء </w:t>
      </w:r>
    </w:p>
    <w:p w14:paraId="32786271" w14:textId="76DDA4A0" w:rsidR="007966A9" w:rsidRPr="007966A9" w:rsidRDefault="007966A9" w:rsidP="007966A9">
      <w:pPr>
        <w:tabs>
          <w:tab w:val="left" w:pos="1891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7966A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ثالثا</w:t>
      </w:r>
      <w:r w:rsidRPr="007966A9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Pr="007966A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66A9">
        <w:rPr>
          <w:rFonts w:asciiTheme="majorBidi" w:hAnsiTheme="majorBidi" w:cstheme="majorBidi"/>
          <w:sz w:val="28"/>
          <w:szCs w:val="28"/>
          <w:rtl/>
        </w:rPr>
        <w:t xml:space="preserve">على الجهة الاستعانة بمن تراه مناسبا لتحقق الاهداف </w:t>
      </w:r>
    </w:p>
    <w:p w14:paraId="080FFD37" w14:textId="2BEA7E11" w:rsidR="009F2DBC" w:rsidRPr="00D206B7" w:rsidRDefault="009F2DBC" w:rsidP="009F2DBC">
      <w:pPr>
        <w:tabs>
          <w:tab w:val="left" w:pos="1891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14:paraId="6871DF8D" w14:textId="2713B59E" w:rsidR="009F2DBC" w:rsidRDefault="009F2DBC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7B6F8B4B" w14:textId="77777777" w:rsidR="007966A9" w:rsidRPr="00D206B7" w:rsidRDefault="007966A9" w:rsidP="009F2DBC">
      <w:pPr>
        <w:rPr>
          <w:rFonts w:asciiTheme="majorBidi" w:hAnsiTheme="majorBidi" w:cstheme="majorBidi"/>
          <w:sz w:val="28"/>
          <w:szCs w:val="28"/>
          <w:rtl/>
        </w:rPr>
      </w:pPr>
    </w:p>
    <w:p w14:paraId="45CFFF7F" w14:textId="77777777" w:rsidR="0024164F" w:rsidRPr="00654408" w:rsidRDefault="0024164F" w:rsidP="0024164F">
      <w:pPr>
        <w:bidi/>
        <w:spacing w:before="120" w:after="0" w:line="276" w:lineRule="auto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sectPr w:rsidR="0024164F" w:rsidRPr="00654408" w:rsidSect="00C008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1152" w:bottom="1008" w:left="1152" w:header="720" w:footer="2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CD26EF" w14:textId="77777777" w:rsidR="00215979" w:rsidRDefault="00215979">
      <w:pPr>
        <w:spacing w:after="0" w:line="240" w:lineRule="auto"/>
      </w:pPr>
      <w:r>
        <w:separator/>
      </w:r>
    </w:p>
  </w:endnote>
  <w:endnote w:type="continuationSeparator" w:id="0">
    <w:p w14:paraId="3FB49AF3" w14:textId="77777777" w:rsidR="00215979" w:rsidRDefault="0021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Arabic UI Text">
    <w:altName w:val="Cambria"/>
    <w:charset w:val="00"/>
    <w:family w:val="roman"/>
    <w:pitch w:val="default"/>
  </w:font>
  <w:font w:name=".ArabicUIText-Regular">
    <w:charset w:val="00"/>
    <w:family w:val="roman"/>
    <w:pitch w:val="default"/>
  </w:font>
  <w:font w:name=".SFUI-Regular">
    <w:altName w:val="Arial"/>
    <w:charset w:val="00"/>
    <w:family w:val="roman"/>
    <w:pitch w:val="default"/>
  </w:font>
  <w:font w:name="Neo Sans">
    <w:altName w:val="Calibri"/>
    <w:panose1 w:val="02000606040000020004"/>
    <w:charset w:val="00"/>
    <w:family w:val="auto"/>
    <w:pitch w:val="variable"/>
    <w:sig w:usb0="00000003" w:usb1="00000000" w:usb2="00000000" w:usb3="00000000" w:csb0="00000001" w:csb1="00000000"/>
  </w:font>
  <w:font w:name="Neo Sans Arabic">
    <w:panose1 w:val="020B0504030504040204"/>
    <w:charset w:val="00"/>
    <w:family w:val="swiss"/>
    <w:pitch w:val="variable"/>
    <w:sig w:usb0="800020AF" w:usb1="C000A04A" w:usb2="00000008" w:usb3="00000000" w:csb0="00000041" w:csb1="00000000"/>
  </w:font>
  <w:font w:name="NeoSans">
    <w:altName w:val="Calibri"/>
    <w:panose1 w:val="0200090305000009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B9A2E" w14:textId="77777777" w:rsidR="00476192" w:rsidRDefault="004761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C1AEB" w14:textId="2E6D3B0C" w:rsidR="0031532D" w:rsidRDefault="003153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EA5955A" wp14:editId="26D83E14">
              <wp:simplePos x="0" y="0"/>
              <wp:positionH relativeFrom="margin">
                <wp:posOffset>20404</wp:posOffset>
              </wp:positionH>
              <wp:positionV relativeFrom="paragraph">
                <wp:posOffset>-161516</wp:posOffset>
              </wp:positionV>
              <wp:extent cx="1965325" cy="294724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5325" cy="2947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3D12B1" w14:textId="6E9B8285" w:rsidR="0031532D" w:rsidRPr="003C44BD" w:rsidRDefault="0031532D" w:rsidP="00827C68">
                          <w:pPr>
                            <w:spacing w:after="0" w:line="240" w:lineRule="auto"/>
                            <w:rPr>
                              <w:rFonts w:ascii="Neo Sans Arabic" w:hAnsi="Neo Sans Arabic" w:cs="Neo Sans Arabic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EA5955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0" type="#_x0000_t202" style="position:absolute;margin-left:1.6pt;margin-top:-12.7pt;width:154.75pt;height:23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" filled="f" stroked="f" strokeweight=".5pt">
              <v:textbox>
                <w:txbxContent>
                  <w:p w14:paraId="413D12B1" w14:textId="6E9B8285" w:rsidR="0031532D" w:rsidRPr="003C44BD" w:rsidRDefault="0031532D" w:rsidP="00827C68">
                    <w:pPr>
                      <w:spacing w:after="0" w:line="240" w:lineRule="auto"/>
                      <w:rPr>
                        <w:rFonts w:ascii="Neo Sans Arabic" w:hAnsi="Neo Sans Arabic" w:cs="Neo Sans Arabic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B22882" wp14:editId="61E8D441">
              <wp:simplePos x="0" y="0"/>
              <wp:positionH relativeFrom="margin">
                <wp:posOffset>1822754</wp:posOffset>
              </wp:positionH>
              <wp:positionV relativeFrom="paragraph">
                <wp:posOffset>-180408</wp:posOffset>
              </wp:positionV>
              <wp:extent cx="2902585" cy="339630"/>
              <wp:effectExtent l="0" t="0" r="0" b="381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2585" cy="3396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564A29" w14:textId="5EEB1988" w:rsidR="0031532D" w:rsidRPr="003C44BD" w:rsidRDefault="0031532D" w:rsidP="00827C68">
                          <w:pPr>
                            <w:spacing w:after="0" w:line="240" w:lineRule="auto"/>
                            <w:jc w:val="center"/>
                            <w:rPr>
                              <w:rFonts w:ascii="Neo Sans Arabic" w:hAnsi="Neo Sans Arabic" w:cs="Neo Sans Arabic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  <w:r>
                            <w:rPr>
                              <w:rFonts w:ascii="Neo Sans Arabic" w:hAnsi="Neo Sans Arabic" w:cs="Neo Sans Arabic" w:hint="cs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  <w:t xml:space="preserve">14: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EB22882" id="Text Box 8" o:spid="_x0000_s1051" type="#_x0000_t202" style="position:absolute;margin-left:143.5pt;margin-top:-14.2pt;width:228.55pt;height: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" filled="f" stroked="f" strokeweight=".5pt">
              <v:textbox>
                <w:txbxContent>
                  <w:p w14:paraId="16564A29" w14:textId="5EEB1988" w:rsidR="0031532D" w:rsidRPr="003C44BD" w:rsidRDefault="0031532D" w:rsidP="00827C68">
                    <w:pPr>
                      <w:spacing w:after="0" w:line="240" w:lineRule="auto"/>
                      <w:jc w:val="center"/>
                      <w:rPr>
                        <w:rFonts w:ascii="Neo Sans Arabic" w:hAnsi="Neo Sans Arabic" w:cs="Neo Sans Arabic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  <w:r>
                      <w:rPr>
                        <w:rFonts w:ascii="Neo Sans Arabic" w:hAnsi="Neo Sans Arabic" w:cs="Neo Sans Arabic" w:hint="cs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  <w:t xml:space="preserve">14: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BCEAC1" wp14:editId="07206722">
              <wp:simplePos x="0" y="0"/>
              <wp:positionH relativeFrom="margin">
                <wp:posOffset>4346695</wp:posOffset>
              </wp:positionH>
              <wp:positionV relativeFrom="paragraph">
                <wp:posOffset>-168464</wp:posOffset>
              </wp:positionV>
              <wp:extent cx="1791335" cy="32873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1335" cy="328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DC464" w14:textId="7C3F61ED" w:rsidR="0031532D" w:rsidRPr="003C44BD" w:rsidRDefault="0031532D" w:rsidP="00827C68">
                          <w:pPr>
                            <w:spacing w:after="0" w:line="240" w:lineRule="auto"/>
                            <w:jc w:val="right"/>
                            <w:rPr>
                              <w:rFonts w:ascii="Neo Sans Arabic" w:hAnsi="Neo Sans Arabic" w:cs="Neo Sans Arabic"/>
                              <w:color w:val="767171" w:themeColor="background2" w:themeShade="80"/>
                              <w:sz w:val="16"/>
                              <w:szCs w:val="16"/>
                              <w:rtl/>
                              <w:lang w:val="en-US"/>
                            </w:rPr>
                          </w:pPr>
                          <w:r w:rsidRPr="003C44BD">
                            <w:rPr>
                              <w:rFonts w:ascii="Neo Sans Arabic" w:hAnsi="Neo Sans Arabic" w:cs="Neo Sans Arabic"/>
                              <w:color w:val="767171" w:themeColor="background2" w:themeShade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3BCEAC1" id="Text Box 9" o:spid="_x0000_s1052" type="#_x0000_t202" style="position:absolute;margin-left:342.25pt;margin-top:-13.25pt;width:141.0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" filled="f" stroked="f" strokeweight=".5pt">
              <v:textbox>
                <w:txbxContent>
                  <w:p w14:paraId="140DC464" w14:textId="7C3F61ED" w:rsidR="0031532D" w:rsidRPr="003C44BD" w:rsidRDefault="0031532D" w:rsidP="00827C68">
                    <w:pPr>
                      <w:spacing w:after="0" w:line="240" w:lineRule="auto"/>
                      <w:jc w:val="right"/>
                      <w:rPr>
                        <w:rFonts w:ascii="Neo Sans Arabic" w:hAnsi="Neo Sans Arabic" w:cs="Neo Sans Arabic"/>
                        <w:color w:val="767171" w:themeColor="background2" w:themeShade="80"/>
                        <w:sz w:val="16"/>
                        <w:szCs w:val="16"/>
                        <w:rtl/>
                        <w:lang w:val="en-US"/>
                      </w:rPr>
                    </w:pPr>
                    <w:r w:rsidRPr="003C44BD">
                      <w:rPr>
                        <w:rFonts w:ascii="Neo Sans Arabic" w:hAnsi="Neo Sans Arabic" w:cs="Neo Sans Arabic"/>
                        <w:color w:val="767171" w:themeColor="background2" w:themeShade="8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color w:val="000000"/>
        <w:lang w:val="en-U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2C6B039" wp14:editId="19F38B64">
              <wp:simplePos x="0" y="0"/>
              <wp:positionH relativeFrom="page">
                <wp:posOffset>0</wp:posOffset>
              </wp:positionH>
              <wp:positionV relativeFrom="paragraph">
                <wp:posOffset>171821</wp:posOffset>
              </wp:positionV>
              <wp:extent cx="7772316" cy="153711"/>
              <wp:effectExtent l="0" t="0" r="19685" b="1778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316" cy="153711"/>
                      </a:xfrm>
                      <a:prstGeom prst="rect">
                        <a:avLst/>
                      </a:prstGeom>
                      <a:solidFill>
                        <a:srgbClr val="0D6735"/>
                      </a:solidFill>
                      <a:ln>
                        <a:solidFill>
                          <a:srgbClr val="317B19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FF46940" id="Rectangle 1" o:spid="_x0000_s1026" style="position:absolute;left:0;text-align:left;margin-left:0;margin-top:13.55pt;width:612pt;height:12.1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" fillcolor="#0d6735" strokecolor="#317b19" strokeweight="1pt">
              <w10:wrap anchorx="page"/>
            </v:rect>
          </w:pict>
        </mc:Fallback>
      </mc:AlternateContent>
    </w:r>
    <w:sdt>
      <w:sdtPr>
        <w:rPr>
          <w:color w:val="000000"/>
        </w:rPr>
        <w:id w:val="1493531557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A6379" w14:textId="77777777" w:rsidR="00476192" w:rsidRDefault="004761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9975" w14:textId="77777777" w:rsidR="00215979" w:rsidRDefault="00215979">
      <w:pPr>
        <w:spacing w:after="0" w:line="240" w:lineRule="auto"/>
      </w:pPr>
      <w:r>
        <w:separator/>
      </w:r>
    </w:p>
  </w:footnote>
  <w:footnote w:type="continuationSeparator" w:id="0">
    <w:p w14:paraId="490B413D" w14:textId="77777777" w:rsidR="00215979" w:rsidRDefault="0021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8BA8A" w14:textId="60B406E5" w:rsidR="0031532D" w:rsidRDefault="00215979">
    <w:pPr>
      <w:pStyle w:val="a5"/>
    </w:pPr>
    <w:r>
      <w:rPr>
        <w:noProof/>
      </w:rPr>
      <w:pict w14:anchorId="3623A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3" o:spid="_x0000_s2051" type="#_x0000_t75" alt="" style="position:absolute;margin-left:0;margin-top:0;width:496.55pt;height:535.3pt;z-index:-2516449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bu logo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470037" w14:textId="5D382A4C" w:rsidR="0031532D" w:rsidRDefault="00F02A80" w:rsidP="00094E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47AC2A5D" wp14:editId="322A444B">
          <wp:simplePos x="0" y="0"/>
          <wp:positionH relativeFrom="margin">
            <wp:posOffset>2661920</wp:posOffset>
          </wp:positionH>
          <wp:positionV relativeFrom="paragraph">
            <wp:posOffset>-358052</wp:posOffset>
          </wp:positionV>
          <wp:extent cx="1040384" cy="1079676"/>
          <wp:effectExtent l="0" t="0" r="7620" b="635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28" t="12136" r="8768" b="9985"/>
                  <a:stretch/>
                </pic:blipFill>
                <pic:spPr bwMode="auto">
                  <a:xfrm>
                    <a:off x="0" y="0"/>
                    <a:ext cx="1040384" cy="10796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532D"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3821346" wp14:editId="22D4B19A">
              <wp:simplePos x="0" y="0"/>
              <wp:positionH relativeFrom="margin">
                <wp:posOffset>-427990</wp:posOffset>
              </wp:positionH>
              <wp:positionV relativeFrom="paragraph">
                <wp:posOffset>-328930</wp:posOffset>
              </wp:positionV>
              <wp:extent cx="2743200" cy="1150112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115011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97D241" w14:textId="40EB672C" w:rsidR="0031532D" w:rsidRPr="00827C68" w:rsidRDefault="0031532D" w:rsidP="00E75193">
                          <w:pPr>
                            <w:spacing w:after="0" w:line="240" w:lineRule="auto"/>
                            <w:rPr>
                              <w:rFonts w:ascii="Neo Sans" w:hAnsi="Neo Sans" w:cs="Neo Sans Arabic"/>
                              <w:color w:val="767171" w:themeColor="background2" w:themeShade="80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 Sans" w:hAnsi="Neo Sans" w:cs="Neo Sans Arabic"/>
                              <w:color w:val="767171" w:themeColor="background2" w:themeShade="80"/>
                              <w:lang w:val="en-US"/>
                            </w:rPr>
                            <w:t>Kingdom of Saudi Arabia</w:t>
                          </w:r>
                        </w:p>
                        <w:p w14:paraId="4641BFDD" w14:textId="636A689C" w:rsidR="0031532D" w:rsidRPr="00827C68" w:rsidRDefault="0031532D" w:rsidP="00CF3972">
                          <w:pPr>
                            <w:spacing w:after="0" w:line="240" w:lineRule="auto"/>
                            <w:rPr>
                              <w:rFonts w:ascii="Neo Sans" w:hAnsi="Neo Sans" w:cs="Neo Sans Arabic"/>
                              <w:color w:val="767171" w:themeColor="background2" w:themeShade="80"/>
                              <w:lang w:val="en-US"/>
                            </w:rPr>
                          </w:pPr>
                          <w:r w:rsidRPr="00827C68">
                            <w:rPr>
                              <w:rFonts w:ascii="Neo Sans" w:hAnsi="Neo Sans" w:cs="Neo Sans Arabic"/>
                              <w:color w:val="767171" w:themeColor="background2" w:themeShade="80"/>
                              <w:lang w:val="en-US"/>
                            </w:rPr>
                            <w:t>Ministry of Education</w:t>
                          </w:r>
                        </w:p>
                        <w:p w14:paraId="0C5EB592" w14:textId="77777777" w:rsidR="0031532D" w:rsidRPr="00827C68" w:rsidRDefault="0031532D" w:rsidP="0087189E">
                          <w:pPr>
                            <w:spacing w:before="60" w:after="60" w:line="240" w:lineRule="auto"/>
                            <w:rPr>
                              <w:rFonts w:ascii="Neo Sans" w:hAnsi="Neo Sans" w:cs="Neo Sans Arabic"/>
                              <w:color w:val="0D6735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 Sans" w:hAnsi="Neo Sans" w:cs="Neo Sans Arabic"/>
                              <w:color w:val="0D6735"/>
                              <w:lang w:val="en-US"/>
                            </w:rPr>
                            <w:t>Northern Border University</w:t>
                          </w:r>
                        </w:p>
                        <w:p w14:paraId="041A778C" w14:textId="77777777" w:rsidR="0031532D" w:rsidRPr="00827C68" w:rsidRDefault="0031532D" w:rsidP="00F90820">
                          <w:pPr>
                            <w:spacing w:before="60" w:after="60" w:line="240" w:lineRule="auto"/>
                            <w:rPr>
                              <w:rFonts w:ascii="Neo Sans" w:hAnsi="Neo Sans" w:cs="Neo Sans Arabic"/>
                              <w:b/>
                              <w:bCs/>
                              <w:color w:val="F4B083" w:themeColor="accent2" w:themeTint="99"/>
                              <w:lang w:val="en-US"/>
                            </w:rPr>
                          </w:pPr>
                          <w:r w:rsidRPr="00827C68">
                            <w:rPr>
                              <w:rFonts w:ascii="Neo Sans" w:hAnsi="Neo Sans" w:cs="Neo Sans Arabic"/>
                              <w:b/>
                              <w:bCs/>
                              <w:color w:val="F4B083" w:themeColor="accent2" w:themeTint="99"/>
                              <w:lang w:val="en-US"/>
                            </w:rPr>
                            <w:t>Faculty of Nursing</w:t>
                          </w:r>
                        </w:p>
                        <w:p w14:paraId="710C7D32" w14:textId="6255538A" w:rsidR="0031532D" w:rsidRPr="00827C68" w:rsidRDefault="0031532D" w:rsidP="0087189E">
                          <w:pPr>
                            <w:spacing w:before="60" w:after="60" w:line="240" w:lineRule="auto"/>
                            <w:rPr>
                              <w:rFonts w:ascii="Neo Sans" w:hAnsi="Neo Sans" w:cs="Neo Sans Arabic"/>
                              <w:color w:val="F4B083" w:themeColor="accent2" w:themeTint="99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382134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-33.7pt;margin-top:-25.9pt;width:3in;height:90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" filled="f" stroked="f" strokeweight=".5pt">
              <v:textbox>
                <w:txbxContent>
                  <w:p w14:paraId="7197D241" w14:textId="40EB672C" w:rsidR="0031532D" w:rsidRPr="00827C68" w:rsidRDefault="0031532D" w:rsidP="00E75193">
                    <w:pPr>
                      <w:spacing w:after="0" w:line="240" w:lineRule="auto"/>
                      <w:rPr>
                        <w:rFonts w:ascii="Neo Sans" w:hAnsi="Neo Sans" w:cs="Neo Sans Arabic"/>
                        <w:color w:val="767171" w:themeColor="background2" w:themeShade="80"/>
                        <w:rtl/>
                        <w:lang w:val="en-US"/>
                      </w:rPr>
                    </w:pPr>
                    <w:r w:rsidRPr="00827C68">
                      <w:rPr>
                        <w:rFonts w:ascii="Neo Sans" w:hAnsi="Neo Sans" w:cs="Neo Sans Arabic"/>
                        <w:color w:val="767171" w:themeColor="background2" w:themeShade="80"/>
                        <w:lang w:val="en-US"/>
                      </w:rPr>
                      <w:t>Kingdom of Saudi Arabia</w:t>
                    </w:r>
                  </w:p>
                  <w:p w14:paraId="4641BFDD" w14:textId="636A689C" w:rsidR="0031532D" w:rsidRPr="00827C68" w:rsidRDefault="0031532D" w:rsidP="00CF3972">
                    <w:pPr>
                      <w:spacing w:after="0" w:line="240" w:lineRule="auto"/>
                      <w:rPr>
                        <w:rFonts w:ascii="Neo Sans" w:hAnsi="Neo Sans" w:cs="Neo Sans Arabic"/>
                        <w:color w:val="767171" w:themeColor="background2" w:themeShade="80"/>
                        <w:lang w:val="en-US"/>
                      </w:rPr>
                    </w:pPr>
                    <w:r w:rsidRPr="00827C68">
                      <w:rPr>
                        <w:rFonts w:ascii="Neo Sans" w:hAnsi="Neo Sans" w:cs="Neo Sans Arabic"/>
                        <w:color w:val="767171" w:themeColor="background2" w:themeShade="80"/>
                        <w:lang w:val="en-US"/>
                      </w:rPr>
                      <w:t>Ministry of Education</w:t>
                    </w:r>
                  </w:p>
                  <w:p w14:paraId="0C5EB592" w14:textId="77777777" w:rsidR="0031532D" w:rsidRPr="00827C68" w:rsidRDefault="0031532D" w:rsidP="0087189E">
                    <w:pPr>
                      <w:spacing w:before="60" w:after="60" w:line="240" w:lineRule="auto"/>
                      <w:rPr>
                        <w:rFonts w:ascii="Neo Sans" w:hAnsi="Neo Sans" w:cs="Neo Sans Arabic"/>
                        <w:color w:val="0D6735"/>
                        <w:rtl/>
                        <w:lang w:val="en-US"/>
                      </w:rPr>
                    </w:pPr>
                    <w:r w:rsidRPr="00827C68">
                      <w:rPr>
                        <w:rFonts w:ascii="Neo Sans" w:hAnsi="Neo Sans" w:cs="Neo Sans Arabic"/>
                        <w:color w:val="0D6735"/>
                        <w:lang w:val="en-US"/>
                      </w:rPr>
                      <w:t>Northern Border University</w:t>
                    </w:r>
                  </w:p>
                  <w:p w14:paraId="041A778C" w14:textId="77777777" w:rsidR="0031532D" w:rsidRPr="00827C68" w:rsidRDefault="0031532D" w:rsidP="00F90820">
                    <w:pPr>
                      <w:spacing w:before="60" w:after="60" w:line="240" w:lineRule="auto"/>
                      <w:rPr>
                        <w:rFonts w:ascii="Neo Sans" w:hAnsi="Neo Sans" w:cs="Neo Sans Arabic"/>
                        <w:b/>
                        <w:bCs/>
                        <w:color w:val="F4B083" w:themeColor="accent2" w:themeTint="99"/>
                        <w:lang w:val="en-US"/>
                      </w:rPr>
                    </w:pPr>
                    <w:r w:rsidRPr="00827C68">
                      <w:rPr>
                        <w:rFonts w:ascii="Neo Sans" w:hAnsi="Neo Sans" w:cs="Neo Sans Arabic"/>
                        <w:b/>
                        <w:bCs/>
                        <w:color w:val="F4B083" w:themeColor="accent2" w:themeTint="99"/>
                        <w:lang w:val="en-US"/>
                      </w:rPr>
                      <w:t>Faculty of Nursing</w:t>
                    </w:r>
                  </w:p>
                  <w:p w14:paraId="710C7D32" w14:textId="6255538A" w:rsidR="0031532D" w:rsidRPr="00827C68" w:rsidRDefault="0031532D" w:rsidP="0087189E">
                    <w:pPr>
                      <w:spacing w:before="60" w:after="60" w:line="240" w:lineRule="auto"/>
                      <w:rPr>
                        <w:rFonts w:ascii="Neo Sans" w:hAnsi="Neo Sans" w:cs="Neo Sans Arabic"/>
                        <w:color w:val="F4B083" w:themeColor="accent2" w:themeTint="99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31532D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0FBEFA" wp14:editId="2F748194">
              <wp:simplePos x="0" y="0"/>
              <wp:positionH relativeFrom="margin">
                <wp:posOffset>4622165</wp:posOffset>
              </wp:positionH>
              <wp:positionV relativeFrom="paragraph">
                <wp:posOffset>-335280</wp:posOffset>
              </wp:positionV>
              <wp:extent cx="2215506" cy="1058422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5506" cy="10584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DDBD7F6" w14:textId="481F8D01" w:rsidR="0031532D" w:rsidRPr="00827C68" w:rsidRDefault="0031532D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 Arabic"/>
                              <w:b/>
                              <w:bCs/>
                              <w:color w:val="767171" w:themeColor="background2" w:themeShade="80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Sans" w:hAnsi="NeoSans" w:cs="Neo Sans Arabic"/>
                              <w:b/>
                              <w:bCs/>
                              <w:color w:val="767171" w:themeColor="background2" w:themeShade="80"/>
                              <w:rtl/>
                              <w:lang w:val="en-US"/>
                            </w:rPr>
                            <w:t>الممـلكة العربية السـعودية</w:t>
                          </w:r>
                        </w:p>
                        <w:p w14:paraId="2CC0590C" w14:textId="655B9450" w:rsidR="0031532D" w:rsidRPr="00827C68" w:rsidRDefault="0031532D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 Arabic"/>
                              <w:b/>
                              <w:bCs/>
                              <w:color w:val="767171" w:themeColor="background2" w:themeShade="80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Sans" w:hAnsi="NeoSans" w:cs="Neo Sans Arabic"/>
                              <w:b/>
                              <w:bCs/>
                              <w:color w:val="767171" w:themeColor="background2" w:themeShade="80"/>
                              <w:rtl/>
                              <w:lang w:val="en-US"/>
                            </w:rPr>
                            <w:t>وزارة الـتعـلـيـــم</w:t>
                          </w:r>
                        </w:p>
                        <w:p w14:paraId="6081710C" w14:textId="49C00D1B" w:rsidR="0031532D" w:rsidRPr="00827C68" w:rsidRDefault="0031532D" w:rsidP="007F3D58">
                          <w:pPr>
                            <w:bidi/>
                            <w:spacing w:before="60" w:after="60" w:line="240" w:lineRule="auto"/>
                            <w:rPr>
                              <w:rFonts w:ascii="NeoSans" w:hAnsi="NeoSans" w:cs="Neo Sans Arabic"/>
                              <w:b/>
                              <w:bCs/>
                              <w:color w:val="0D6735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Sans" w:hAnsi="NeoSans" w:cs="Neo Sans Arabic"/>
                              <w:b/>
                              <w:bCs/>
                              <w:color w:val="0D6735"/>
                              <w:rtl/>
                              <w:lang w:val="en-US"/>
                            </w:rPr>
                            <w:t>جامعة الحدود الشمالية</w:t>
                          </w:r>
                        </w:p>
                        <w:p w14:paraId="67C3A564" w14:textId="16F66462" w:rsidR="0031532D" w:rsidRPr="00827C68" w:rsidRDefault="0031532D" w:rsidP="00E75193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 Arabic"/>
                              <w:b/>
                              <w:bCs/>
                              <w:color w:val="F4B083" w:themeColor="accent2" w:themeTint="99"/>
                              <w:rtl/>
                              <w:lang w:val="en-US"/>
                            </w:rPr>
                          </w:pPr>
                          <w:r w:rsidRPr="00827C68">
                            <w:rPr>
                              <w:rFonts w:ascii="NeoSans" w:hAnsi="NeoSans" w:cs="Neo Sans Arabic"/>
                              <w:b/>
                              <w:bCs/>
                              <w:color w:val="F4B083" w:themeColor="accent2" w:themeTint="99"/>
                              <w:rtl/>
                              <w:lang w:val="en-US"/>
                            </w:rPr>
                            <w:t>كلية ال</w:t>
                          </w:r>
                          <w:r w:rsidRPr="00827C68">
                            <w:rPr>
                              <w:rFonts w:ascii="NeoSans" w:hAnsi="NeoSans" w:cs="Neo Sans Arabic" w:hint="cs"/>
                              <w:b/>
                              <w:bCs/>
                              <w:color w:val="F4B083" w:themeColor="accent2" w:themeTint="99"/>
                              <w:rtl/>
                              <w:lang w:val="en-US"/>
                            </w:rPr>
                            <w:t>تمريض</w:t>
                          </w:r>
                        </w:p>
                        <w:p w14:paraId="2654D218" w14:textId="728464E1" w:rsidR="0031532D" w:rsidRPr="00827C68" w:rsidRDefault="0031532D" w:rsidP="00674056">
                          <w:pPr>
                            <w:bidi/>
                            <w:spacing w:after="0" w:line="240" w:lineRule="auto"/>
                            <w:rPr>
                              <w:rFonts w:ascii="NeoSans" w:hAnsi="NeoSans" w:cs="Neo Sans Arabic"/>
                              <w:b/>
                              <w:bCs/>
                              <w:color w:val="F4B083" w:themeColor="accent2" w:themeTint="99"/>
                              <w:rtl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10FBEFA" id="Text Box 3" o:spid="_x0000_s1049" type="#_x0000_t202" style="position:absolute;margin-left:363.95pt;margin-top:-26.4pt;width:174.45pt;height:83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" filled="f" stroked="f" strokeweight=".5pt">
              <v:textbox>
                <w:txbxContent>
                  <w:p w14:paraId="5DDBD7F6" w14:textId="481F8D01" w:rsidR="0031532D" w:rsidRPr="00827C68" w:rsidRDefault="0031532D" w:rsidP="00E75193">
                    <w:pPr>
                      <w:bidi/>
                      <w:spacing w:after="0" w:line="240" w:lineRule="auto"/>
                      <w:rPr>
                        <w:rFonts w:ascii="NeoSans" w:hAnsi="NeoSans" w:cs="Neo Sans Arabic"/>
                        <w:b/>
                        <w:bCs/>
                        <w:color w:val="767171" w:themeColor="background2" w:themeShade="80"/>
                        <w:rtl/>
                        <w:lang w:val="en-US"/>
                      </w:rPr>
                    </w:pPr>
                    <w:r w:rsidRPr="00827C68">
                      <w:rPr>
                        <w:rFonts w:ascii="NeoSans" w:hAnsi="NeoSans" w:cs="Neo Sans Arabic"/>
                        <w:b/>
                        <w:bCs/>
                        <w:color w:val="767171" w:themeColor="background2" w:themeShade="80"/>
                        <w:rtl/>
                        <w:lang w:val="en-US"/>
                      </w:rPr>
                      <w:t>الممـلكة العربية السـعودية</w:t>
                    </w:r>
                  </w:p>
                  <w:p w14:paraId="2CC0590C" w14:textId="655B9450" w:rsidR="0031532D" w:rsidRPr="00827C68" w:rsidRDefault="0031532D" w:rsidP="00E75193">
                    <w:pPr>
                      <w:bidi/>
                      <w:spacing w:after="0" w:line="240" w:lineRule="auto"/>
                      <w:rPr>
                        <w:rFonts w:ascii="NeoSans" w:hAnsi="NeoSans" w:cs="Neo Sans Arabic"/>
                        <w:b/>
                        <w:bCs/>
                        <w:color w:val="767171" w:themeColor="background2" w:themeShade="80"/>
                        <w:rtl/>
                        <w:lang w:val="en-US"/>
                      </w:rPr>
                    </w:pPr>
                    <w:r w:rsidRPr="00827C68">
                      <w:rPr>
                        <w:rFonts w:ascii="NeoSans" w:hAnsi="NeoSans" w:cs="Neo Sans Arabic"/>
                        <w:b/>
                        <w:bCs/>
                        <w:color w:val="767171" w:themeColor="background2" w:themeShade="80"/>
                        <w:rtl/>
                        <w:lang w:val="en-US"/>
                      </w:rPr>
                      <w:t>وزارة الـتعـلـيـــم</w:t>
                    </w:r>
                  </w:p>
                  <w:p w14:paraId="6081710C" w14:textId="49C00D1B" w:rsidR="0031532D" w:rsidRPr="00827C68" w:rsidRDefault="0031532D" w:rsidP="007F3D58">
                    <w:pPr>
                      <w:bidi/>
                      <w:spacing w:before="60" w:after="60" w:line="240" w:lineRule="auto"/>
                      <w:rPr>
                        <w:rFonts w:ascii="NeoSans" w:hAnsi="NeoSans" w:cs="Neo Sans Arabic"/>
                        <w:b/>
                        <w:bCs/>
                        <w:color w:val="0D6735"/>
                        <w:rtl/>
                        <w:lang w:val="en-US"/>
                      </w:rPr>
                    </w:pPr>
                    <w:r w:rsidRPr="00827C68">
                      <w:rPr>
                        <w:rFonts w:ascii="NeoSans" w:hAnsi="NeoSans" w:cs="Neo Sans Arabic"/>
                        <w:b/>
                        <w:bCs/>
                        <w:color w:val="0D6735"/>
                        <w:rtl/>
                        <w:lang w:val="en-US"/>
                      </w:rPr>
                      <w:t>جامعة الحدود الشمالية</w:t>
                    </w:r>
                  </w:p>
                  <w:p w14:paraId="67C3A564" w14:textId="16F66462" w:rsidR="0031532D" w:rsidRPr="00827C68" w:rsidRDefault="0031532D" w:rsidP="00E75193">
                    <w:pPr>
                      <w:bidi/>
                      <w:spacing w:after="0" w:line="240" w:lineRule="auto"/>
                      <w:rPr>
                        <w:rFonts w:ascii="NeoSans" w:hAnsi="NeoSans" w:cs="Neo Sans Arabic"/>
                        <w:b/>
                        <w:bCs/>
                        <w:color w:val="F4B083" w:themeColor="accent2" w:themeTint="99"/>
                        <w:rtl/>
                        <w:lang w:val="en-US"/>
                      </w:rPr>
                    </w:pPr>
                    <w:r w:rsidRPr="00827C68">
                      <w:rPr>
                        <w:rFonts w:ascii="NeoSans" w:hAnsi="NeoSans" w:cs="Neo Sans Arabic"/>
                        <w:b/>
                        <w:bCs/>
                        <w:color w:val="F4B083" w:themeColor="accent2" w:themeTint="99"/>
                        <w:rtl/>
                        <w:lang w:val="en-US"/>
                      </w:rPr>
                      <w:t>كلية ال</w:t>
                    </w:r>
                    <w:r w:rsidRPr="00827C68">
                      <w:rPr>
                        <w:rFonts w:ascii="NeoSans" w:hAnsi="NeoSans" w:cs="Neo Sans Arabic" w:hint="cs"/>
                        <w:b/>
                        <w:bCs/>
                        <w:color w:val="F4B083" w:themeColor="accent2" w:themeTint="99"/>
                        <w:rtl/>
                        <w:lang w:val="en-US"/>
                      </w:rPr>
                      <w:t>تمريض</w:t>
                    </w:r>
                  </w:p>
                  <w:p w14:paraId="2654D218" w14:textId="728464E1" w:rsidR="0031532D" w:rsidRPr="00827C68" w:rsidRDefault="0031532D" w:rsidP="00674056">
                    <w:pPr>
                      <w:bidi/>
                      <w:spacing w:after="0" w:line="240" w:lineRule="auto"/>
                      <w:rPr>
                        <w:rFonts w:ascii="NeoSans" w:hAnsi="NeoSans" w:cs="Neo Sans Arabic"/>
                        <w:b/>
                        <w:bCs/>
                        <w:color w:val="F4B083" w:themeColor="accent2" w:themeTint="99"/>
                        <w:rtl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5979">
      <w:rPr>
        <w:noProof/>
      </w:rPr>
      <w:pict w14:anchorId="5CA37E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4" o:spid="_x0000_s2050" type="#_x0000_t75" alt="" style="position:absolute;margin-left:0;margin-top:0;width:496.55pt;height:535.3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nbu logo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D666" w14:textId="3CC87187" w:rsidR="0031532D" w:rsidRDefault="00215979">
    <w:pPr>
      <w:pStyle w:val="a5"/>
    </w:pPr>
    <w:r>
      <w:rPr>
        <w:noProof/>
      </w:rPr>
      <w:pict w14:anchorId="262882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771062" o:spid="_x0000_s2049" type="#_x0000_t75" alt="" style="position:absolute;margin-left:0;margin-top:0;width:496.55pt;height:535.3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bu logo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C6D"/>
    <w:multiLevelType w:val="hybridMultilevel"/>
    <w:tmpl w:val="E27A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209A"/>
    <w:multiLevelType w:val="hybridMultilevel"/>
    <w:tmpl w:val="DF6CAD88"/>
    <w:lvl w:ilvl="0" w:tplc="9CA4ACDC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06FCC"/>
    <w:multiLevelType w:val="hybridMultilevel"/>
    <w:tmpl w:val="8AC6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24776"/>
    <w:multiLevelType w:val="hybridMultilevel"/>
    <w:tmpl w:val="62A4C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B0429"/>
    <w:multiLevelType w:val="hybridMultilevel"/>
    <w:tmpl w:val="847C1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7BA3"/>
    <w:multiLevelType w:val="hybridMultilevel"/>
    <w:tmpl w:val="BC20BF48"/>
    <w:lvl w:ilvl="0" w:tplc="04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1A99149B"/>
    <w:multiLevelType w:val="hybridMultilevel"/>
    <w:tmpl w:val="81503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66E2"/>
    <w:multiLevelType w:val="hybridMultilevel"/>
    <w:tmpl w:val="FCBC7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8ED"/>
    <w:multiLevelType w:val="hybridMultilevel"/>
    <w:tmpl w:val="3CCE3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12E5"/>
    <w:multiLevelType w:val="hybridMultilevel"/>
    <w:tmpl w:val="4276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01C98"/>
    <w:multiLevelType w:val="hybridMultilevel"/>
    <w:tmpl w:val="325434FC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26693726"/>
    <w:multiLevelType w:val="hybridMultilevel"/>
    <w:tmpl w:val="BB8C8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1587E"/>
    <w:multiLevelType w:val="hybridMultilevel"/>
    <w:tmpl w:val="A740B3F0"/>
    <w:lvl w:ilvl="0" w:tplc="55FC2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A703A"/>
    <w:multiLevelType w:val="hybridMultilevel"/>
    <w:tmpl w:val="7452C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642D9"/>
    <w:multiLevelType w:val="hybridMultilevel"/>
    <w:tmpl w:val="63AC3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4DF3"/>
    <w:multiLevelType w:val="hybridMultilevel"/>
    <w:tmpl w:val="52A05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64BCF"/>
    <w:multiLevelType w:val="hybridMultilevel"/>
    <w:tmpl w:val="0F544C04"/>
    <w:lvl w:ilvl="0" w:tplc="9CA4ACDC">
      <w:start w:val="1"/>
      <w:numFmt w:val="decimal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A3D95"/>
    <w:multiLevelType w:val="hybridMultilevel"/>
    <w:tmpl w:val="756AC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22C9B"/>
    <w:multiLevelType w:val="hybridMultilevel"/>
    <w:tmpl w:val="DAD4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4315D"/>
    <w:multiLevelType w:val="hybridMultilevel"/>
    <w:tmpl w:val="D480D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9595BBC"/>
    <w:multiLevelType w:val="hybridMultilevel"/>
    <w:tmpl w:val="42144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B4CC4E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9E2D9B"/>
    <w:multiLevelType w:val="hybridMultilevel"/>
    <w:tmpl w:val="9938A6DA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2" w15:restartNumberingAfterBreak="0">
    <w:nsid w:val="3E4C390C"/>
    <w:multiLevelType w:val="hybridMultilevel"/>
    <w:tmpl w:val="797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E6D84"/>
    <w:multiLevelType w:val="hybridMultilevel"/>
    <w:tmpl w:val="BA12C9D8"/>
    <w:lvl w:ilvl="0" w:tplc="09069C6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556D8"/>
    <w:multiLevelType w:val="hybridMultilevel"/>
    <w:tmpl w:val="CCC64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75D7E"/>
    <w:multiLevelType w:val="hybridMultilevel"/>
    <w:tmpl w:val="0ECE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C764DB"/>
    <w:multiLevelType w:val="hybridMultilevel"/>
    <w:tmpl w:val="C0F8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22087"/>
    <w:multiLevelType w:val="hybridMultilevel"/>
    <w:tmpl w:val="14BE1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757CAE"/>
    <w:multiLevelType w:val="hybridMultilevel"/>
    <w:tmpl w:val="D26E58E8"/>
    <w:lvl w:ilvl="0" w:tplc="0F8E0B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67A86"/>
    <w:multiLevelType w:val="hybridMultilevel"/>
    <w:tmpl w:val="88BC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55943"/>
    <w:multiLevelType w:val="hybridMultilevel"/>
    <w:tmpl w:val="CFAEF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67B37"/>
    <w:multiLevelType w:val="hybridMultilevel"/>
    <w:tmpl w:val="728AB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6A7859"/>
    <w:multiLevelType w:val="hybridMultilevel"/>
    <w:tmpl w:val="85A6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D7AFD"/>
    <w:multiLevelType w:val="hybridMultilevel"/>
    <w:tmpl w:val="19DA4516"/>
    <w:lvl w:ilvl="0" w:tplc="54C0B2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32374A"/>
    <w:multiLevelType w:val="hybridMultilevel"/>
    <w:tmpl w:val="BEE6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939DD"/>
    <w:multiLevelType w:val="hybridMultilevel"/>
    <w:tmpl w:val="092C2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D6474"/>
    <w:multiLevelType w:val="hybridMultilevel"/>
    <w:tmpl w:val="EFBEF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C60EB7"/>
    <w:multiLevelType w:val="hybridMultilevel"/>
    <w:tmpl w:val="7B781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61412"/>
    <w:multiLevelType w:val="hybridMultilevel"/>
    <w:tmpl w:val="59C42D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D6C0996"/>
    <w:multiLevelType w:val="hybridMultilevel"/>
    <w:tmpl w:val="0554B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1F74EC"/>
    <w:multiLevelType w:val="hybridMultilevel"/>
    <w:tmpl w:val="856E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3D1BC8"/>
    <w:multiLevelType w:val="hybridMultilevel"/>
    <w:tmpl w:val="1B18C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7479F5"/>
    <w:multiLevelType w:val="hybridMultilevel"/>
    <w:tmpl w:val="20A4A0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88B400B"/>
    <w:multiLevelType w:val="hybridMultilevel"/>
    <w:tmpl w:val="6B96D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B2741"/>
    <w:multiLevelType w:val="hybridMultilevel"/>
    <w:tmpl w:val="354039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D102F2"/>
    <w:multiLevelType w:val="hybridMultilevel"/>
    <w:tmpl w:val="71D8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33A26"/>
    <w:multiLevelType w:val="hybridMultilevel"/>
    <w:tmpl w:val="20BAD5C6"/>
    <w:lvl w:ilvl="0" w:tplc="54C0B234">
      <w:start w:val="1"/>
      <w:numFmt w:val="decimal"/>
      <w:lvlText w:val="%1."/>
      <w:lvlJc w:val="righ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F6C197B"/>
    <w:multiLevelType w:val="hybridMultilevel"/>
    <w:tmpl w:val="863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"/>
  </w:num>
  <w:num w:numId="9">
    <w:abstractNumId w:val="26"/>
  </w:num>
  <w:num w:numId="10">
    <w:abstractNumId w:val="24"/>
  </w:num>
  <w:num w:numId="11">
    <w:abstractNumId w:val="21"/>
  </w:num>
  <w:num w:numId="12">
    <w:abstractNumId w:val="12"/>
  </w:num>
  <w:num w:numId="13">
    <w:abstractNumId w:val="2"/>
  </w:num>
  <w:num w:numId="14">
    <w:abstractNumId w:val="13"/>
  </w:num>
  <w:num w:numId="15">
    <w:abstractNumId w:val="44"/>
  </w:num>
  <w:num w:numId="16">
    <w:abstractNumId w:val="15"/>
  </w:num>
  <w:num w:numId="17">
    <w:abstractNumId w:val="38"/>
  </w:num>
  <w:num w:numId="18">
    <w:abstractNumId w:val="42"/>
  </w:num>
  <w:num w:numId="19">
    <w:abstractNumId w:val="33"/>
  </w:num>
  <w:num w:numId="20">
    <w:abstractNumId w:val="46"/>
  </w:num>
  <w:num w:numId="21">
    <w:abstractNumId w:val="22"/>
  </w:num>
  <w:num w:numId="22">
    <w:abstractNumId w:val="28"/>
  </w:num>
  <w:num w:numId="23">
    <w:abstractNumId w:val="6"/>
  </w:num>
  <w:num w:numId="24">
    <w:abstractNumId w:val="20"/>
  </w:num>
  <w:num w:numId="25">
    <w:abstractNumId w:val="27"/>
  </w:num>
  <w:num w:numId="26">
    <w:abstractNumId w:val="19"/>
  </w:num>
  <w:num w:numId="27">
    <w:abstractNumId w:val="43"/>
  </w:num>
  <w:num w:numId="28">
    <w:abstractNumId w:val="40"/>
  </w:num>
  <w:num w:numId="29">
    <w:abstractNumId w:val="47"/>
  </w:num>
  <w:num w:numId="30">
    <w:abstractNumId w:val="39"/>
  </w:num>
  <w:num w:numId="31">
    <w:abstractNumId w:val="36"/>
  </w:num>
  <w:num w:numId="32">
    <w:abstractNumId w:val="45"/>
  </w:num>
  <w:num w:numId="33">
    <w:abstractNumId w:val="29"/>
  </w:num>
  <w:num w:numId="34">
    <w:abstractNumId w:val="25"/>
  </w:num>
  <w:num w:numId="35">
    <w:abstractNumId w:val="18"/>
  </w:num>
  <w:num w:numId="36">
    <w:abstractNumId w:val="5"/>
  </w:num>
  <w:num w:numId="37">
    <w:abstractNumId w:val="10"/>
  </w:num>
  <w:num w:numId="38">
    <w:abstractNumId w:val="4"/>
  </w:num>
  <w:num w:numId="39">
    <w:abstractNumId w:val="17"/>
  </w:num>
  <w:num w:numId="40">
    <w:abstractNumId w:val="8"/>
  </w:num>
  <w:num w:numId="41">
    <w:abstractNumId w:val="14"/>
  </w:num>
  <w:num w:numId="42">
    <w:abstractNumId w:val="41"/>
  </w:num>
  <w:num w:numId="43">
    <w:abstractNumId w:val="11"/>
  </w:num>
  <w:num w:numId="44">
    <w:abstractNumId w:val="9"/>
  </w:num>
  <w:num w:numId="45">
    <w:abstractNumId w:val="0"/>
  </w:num>
  <w:num w:numId="46">
    <w:abstractNumId w:val="3"/>
  </w:num>
  <w:num w:numId="47">
    <w:abstractNumId w:val="32"/>
  </w:num>
  <w:num w:numId="48">
    <w:abstractNumId w:val="3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E3"/>
    <w:rsid w:val="00005028"/>
    <w:rsid w:val="000130F7"/>
    <w:rsid w:val="0002608E"/>
    <w:rsid w:val="00030DDD"/>
    <w:rsid w:val="00035E3A"/>
    <w:rsid w:val="00037C5A"/>
    <w:rsid w:val="00045E06"/>
    <w:rsid w:val="00051051"/>
    <w:rsid w:val="00054C13"/>
    <w:rsid w:val="00060BAD"/>
    <w:rsid w:val="00060FAA"/>
    <w:rsid w:val="00062E51"/>
    <w:rsid w:val="0008098A"/>
    <w:rsid w:val="00082900"/>
    <w:rsid w:val="00084E7E"/>
    <w:rsid w:val="00094E8D"/>
    <w:rsid w:val="000962E6"/>
    <w:rsid w:val="0009677B"/>
    <w:rsid w:val="000B04ED"/>
    <w:rsid w:val="000B0B3A"/>
    <w:rsid w:val="000C6B07"/>
    <w:rsid w:val="000C7530"/>
    <w:rsid w:val="00102E67"/>
    <w:rsid w:val="00130FBD"/>
    <w:rsid w:val="00132D4D"/>
    <w:rsid w:val="001411BC"/>
    <w:rsid w:val="00144F01"/>
    <w:rsid w:val="001852AB"/>
    <w:rsid w:val="00185860"/>
    <w:rsid w:val="001A74E4"/>
    <w:rsid w:val="001B4F97"/>
    <w:rsid w:val="001C0205"/>
    <w:rsid w:val="001C4384"/>
    <w:rsid w:val="001D047E"/>
    <w:rsid w:val="001D2844"/>
    <w:rsid w:val="001E3BE5"/>
    <w:rsid w:val="001F272E"/>
    <w:rsid w:val="00215979"/>
    <w:rsid w:val="00222668"/>
    <w:rsid w:val="0022322B"/>
    <w:rsid w:val="002326CD"/>
    <w:rsid w:val="00235CB2"/>
    <w:rsid w:val="0024164F"/>
    <w:rsid w:val="002427C6"/>
    <w:rsid w:val="00271488"/>
    <w:rsid w:val="002722D1"/>
    <w:rsid w:val="002731B2"/>
    <w:rsid w:val="00276EF4"/>
    <w:rsid w:val="00283FD8"/>
    <w:rsid w:val="00294FC2"/>
    <w:rsid w:val="002A50AD"/>
    <w:rsid w:val="002A67B1"/>
    <w:rsid w:val="002B5DE1"/>
    <w:rsid w:val="002D256C"/>
    <w:rsid w:val="002D3BB3"/>
    <w:rsid w:val="002E2343"/>
    <w:rsid w:val="002E4D62"/>
    <w:rsid w:val="002F36F4"/>
    <w:rsid w:val="0031532D"/>
    <w:rsid w:val="003237E1"/>
    <w:rsid w:val="00324D4D"/>
    <w:rsid w:val="00333A4A"/>
    <w:rsid w:val="00336901"/>
    <w:rsid w:val="00344333"/>
    <w:rsid w:val="00346739"/>
    <w:rsid w:val="003518FB"/>
    <w:rsid w:val="00356252"/>
    <w:rsid w:val="00357AC8"/>
    <w:rsid w:val="0037157C"/>
    <w:rsid w:val="003A0242"/>
    <w:rsid w:val="003A372E"/>
    <w:rsid w:val="003A39EC"/>
    <w:rsid w:val="003A4271"/>
    <w:rsid w:val="003A49E8"/>
    <w:rsid w:val="003A728E"/>
    <w:rsid w:val="003C44BD"/>
    <w:rsid w:val="003E35E9"/>
    <w:rsid w:val="003F1D90"/>
    <w:rsid w:val="003F67EA"/>
    <w:rsid w:val="00402241"/>
    <w:rsid w:val="00402C2B"/>
    <w:rsid w:val="00404A60"/>
    <w:rsid w:val="00417682"/>
    <w:rsid w:val="004212CB"/>
    <w:rsid w:val="004254A0"/>
    <w:rsid w:val="00427362"/>
    <w:rsid w:val="00433BDE"/>
    <w:rsid w:val="00435E51"/>
    <w:rsid w:val="00453127"/>
    <w:rsid w:val="00453E1C"/>
    <w:rsid w:val="00457A09"/>
    <w:rsid w:val="004711B4"/>
    <w:rsid w:val="004719FB"/>
    <w:rsid w:val="00476192"/>
    <w:rsid w:val="0048013B"/>
    <w:rsid w:val="0048509B"/>
    <w:rsid w:val="0049551B"/>
    <w:rsid w:val="004A013A"/>
    <w:rsid w:val="004A5D2D"/>
    <w:rsid w:val="004A7EC2"/>
    <w:rsid w:val="004B2CF9"/>
    <w:rsid w:val="004C6B7C"/>
    <w:rsid w:val="004D2FA5"/>
    <w:rsid w:val="004D3351"/>
    <w:rsid w:val="004D36F8"/>
    <w:rsid w:val="004D6982"/>
    <w:rsid w:val="004E27D8"/>
    <w:rsid w:val="004E6EAA"/>
    <w:rsid w:val="004F60BE"/>
    <w:rsid w:val="005070EB"/>
    <w:rsid w:val="00510B4D"/>
    <w:rsid w:val="00512AAE"/>
    <w:rsid w:val="00527B25"/>
    <w:rsid w:val="00545E28"/>
    <w:rsid w:val="0055022F"/>
    <w:rsid w:val="005545B6"/>
    <w:rsid w:val="00561428"/>
    <w:rsid w:val="00573282"/>
    <w:rsid w:val="005820D7"/>
    <w:rsid w:val="00582AA2"/>
    <w:rsid w:val="00590553"/>
    <w:rsid w:val="005B214E"/>
    <w:rsid w:val="005D6BEF"/>
    <w:rsid w:val="005E0FEE"/>
    <w:rsid w:val="005F2F5E"/>
    <w:rsid w:val="00611836"/>
    <w:rsid w:val="006301AA"/>
    <w:rsid w:val="00630EFC"/>
    <w:rsid w:val="00632A5B"/>
    <w:rsid w:val="00636167"/>
    <w:rsid w:val="00641D3E"/>
    <w:rsid w:val="006444C8"/>
    <w:rsid w:val="00654408"/>
    <w:rsid w:val="00673174"/>
    <w:rsid w:val="006735DE"/>
    <w:rsid w:val="00674056"/>
    <w:rsid w:val="00675845"/>
    <w:rsid w:val="00684693"/>
    <w:rsid w:val="00690662"/>
    <w:rsid w:val="00694851"/>
    <w:rsid w:val="006B488B"/>
    <w:rsid w:val="006C31AA"/>
    <w:rsid w:val="006D212F"/>
    <w:rsid w:val="006F20EC"/>
    <w:rsid w:val="00714EC9"/>
    <w:rsid w:val="007156FD"/>
    <w:rsid w:val="00726148"/>
    <w:rsid w:val="00727ECA"/>
    <w:rsid w:val="007349EC"/>
    <w:rsid w:val="007545EA"/>
    <w:rsid w:val="007571FC"/>
    <w:rsid w:val="00775DB5"/>
    <w:rsid w:val="00781690"/>
    <w:rsid w:val="00795D68"/>
    <w:rsid w:val="007966A9"/>
    <w:rsid w:val="00797AB1"/>
    <w:rsid w:val="007A5DAD"/>
    <w:rsid w:val="007A639B"/>
    <w:rsid w:val="007A6F21"/>
    <w:rsid w:val="007B0102"/>
    <w:rsid w:val="007B6EBE"/>
    <w:rsid w:val="007E793F"/>
    <w:rsid w:val="007F1A05"/>
    <w:rsid w:val="007F3D58"/>
    <w:rsid w:val="007F6B60"/>
    <w:rsid w:val="00807B2C"/>
    <w:rsid w:val="00807FC3"/>
    <w:rsid w:val="00810973"/>
    <w:rsid w:val="0081422C"/>
    <w:rsid w:val="00825058"/>
    <w:rsid w:val="00827C68"/>
    <w:rsid w:val="008308BD"/>
    <w:rsid w:val="00833D8A"/>
    <w:rsid w:val="00834C88"/>
    <w:rsid w:val="00840AF2"/>
    <w:rsid w:val="00850A10"/>
    <w:rsid w:val="00853B45"/>
    <w:rsid w:val="008611E4"/>
    <w:rsid w:val="0086720B"/>
    <w:rsid w:val="0087189E"/>
    <w:rsid w:val="00880B22"/>
    <w:rsid w:val="00881EBA"/>
    <w:rsid w:val="00882B26"/>
    <w:rsid w:val="00886C43"/>
    <w:rsid w:val="008D0236"/>
    <w:rsid w:val="008D55BE"/>
    <w:rsid w:val="00931596"/>
    <w:rsid w:val="00937BD4"/>
    <w:rsid w:val="0096253E"/>
    <w:rsid w:val="00967430"/>
    <w:rsid w:val="00975BAB"/>
    <w:rsid w:val="00996092"/>
    <w:rsid w:val="009A4787"/>
    <w:rsid w:val="009B18EC"/>
    <w:rsid w:val="009B4044"/>
    <w:rsid w:val="009B79A8"/>
    <w:rsid w:val="009D47B3"/>
    <w:rsid w:val="009D569E"/>
    <w:rsid w:val="009F12D0"/>
    <w:rsid w:val="009F2DBC"/>
    <w:rsid w:val="009F5674"/>
    <w:rsid w:val="00A12AAF"/>
    <w:rsid w:val="00A14927"/>
    <w:rsid w:val="00A157C7"/>
    <w:rsid w:val="00A178E1"/>
    <w:rsid w:val="00A372B3"/>
    <w:rsid w:val="00A41B98"/>
    <w:rsid w:val="00A41C87"/>
    <w:rsid w:val="00A4221F"/>
    <w:rsid w:val="00A43B05"/>
    <w:rsid w:val="00A46D07"/>
    <w:rsid w:val="00A51258"/>
    <w:rsid w:val="00A51904"/>
    <w:rsid w:val="00A5331A"/>
    <w:rsid w:val="00A61095"/>
    <w:rsid w:val="00A61443"/>
    <w:rsid w:val="00A66AEB"/>
    <w:rsid w:val="00A66E0F"/>
    <w:rsid w:val="00A818EC"/>
    <w:rsid w:val="00A9799A"/>
    <w:rsid w:val="00AA141A"/>
    <w:rsid w:val="00AA20DA"/>
    <w:rsid w:val="00AB78AC"/>
    <w:rsid w:val="00AD48BB"/>
    <w:rsid w:val="00AF5D79"/>
    <w:rsid w:val="00AF64D8"/>
    <w:rsid w:val="00AF6B3E"/>
    <w:rsid w:val="00B00E7E"/>
    <w:rsid w:val="00B11F38"/>
    <w:rsid w:val="00B12341"/>
    <w:rsid w:val="00B23722"/>
    <w:rsid w:val="00B3408C"/>
    <w:rsid w:val="00B35A71"/>
    <w:rsid w:val="00B52E76"/>
    <w:rsid w:val="00B541D2"/>
    <w:rsid w:val="00B55DE0"/>
    <w:rsid w:val="00B63F22"/>
    <w:rsid w:val="00B74724"/>
    <w:rsid w:val="00B77A1F"/>
    <w:rsid w:val="00B82131"/>
    <w:rsid w:val="00B92403"/>
    <w:rsid w:val="00B97526"/>
    <w:rsid w:val="00BC1C56"/>
    <w:rsid w:val="00BD0B50"/>
    <w:rsid w:val="00BD51BA"/>
    <w:rsid w:val="00BE108C"/>
    <w:rsid w:val="00BE1E3A"/>
    <w:rsid w:val="00BE3C76"/>
    <w:rsid w:val="00BF0F3A"/>
    <w:rsid w:val="00C0088F"/>
    <w:rsid w:val="00C00C78"/>
    <w:rsid w:val="00C0314E"/>
    <w:rsid w:val="00C34016"/>
    <w:rsid w:val="00C57D10"/>
    <w:rsid w:val="00C62578"/>
    <w:rsid w:val="00C72520"/>
    <w:rsid w:val="00C761C1"/>
    <w:rsid w:val="00C80A98"/>
    <w:rsid w:val="00C9405C"/>
    <w:rsid w:val="00CA310E"/>
    <w:rsid w:val="00CB582E"/>
    <w:rsid w:val="00CB7ACA"/>
    <w:rsid w:val="00CC4262"/>
    <w:rsid w:val="00CD3A04"/>
    <w:rsid w:val="00CD6B36"/>
    <w:rsid w:val="00CE1828"/>
    <w:rsid w:val="00CF06FB"/>
    <w:rsid w:val="00CF3972"/>
    <w:rsid w:val="00CF72F0"/>
    <w:rsid w:val="00D179E3"/>
    <w:rsid w:val="00D66907"/>
    <w:rsid w:val="00D66960"/>
    <w:rsid w:val="00D90A2F"/>
    <w:rsid w:val="00DA4744"/>
    <w:rsid w:val="00DA6E1C"/>
    <w:rsid w:val="00DC187F"/>
    <w:rsid w:val="00DC7A29"/>
    <w:rsid w:val="00DC7AA3"/>
    <w:rsid w:val="00DD68F7"/>
    <w:rsid w:val="00E07DE5"/>
    <w:rsid w:val="00E13744"/>
    <w:rsid w:val="00E139E2"/>
    <w:rsid w:val="00E26913"/>
    <w:rsid w:val="00E269A2"/>
    <w:rsid w:val="00E31807"/>
    <w:rsid w:val="00E44E84"/>
    <w:rsid w:val="00E55DE4"/>
    <w:rsid w:val="00E75193"/>
    <w:rsid w:val="00E7695F"/>
    <w:rsid w:val="00E97171"/>
    <w:rsid w:val="00E9722A"/>
    <w:rsid w:val="00EA0F25"/>
    <w:rsid w:val="00EA203E"/>
    <w:rsid w:val="00EA4E66"/>
    <w:rsid w:val="00EA688E"/>
    <w:rsid w:val="00EB5918"/>
    <w:rsid w:val="00EE79EA"/>
    <w:rsid w:val="00F02A80"/>
    <w:rsid w:val="00F066D5"/>
    <w:rsid w:val="00F13068"/>
    <w:rsid w:val="00F245E0"/>
    <w:rsid w:val="00F33625"/>
    <w:rsid w:val="00F35DA6"/>
    <w:rsid w:val="00F51357"/>
    <w:rsid w:val="00F52AEA"/>
    <w:rsid w:val="00F57178"/>
    <w:rsid w:val="00F756E9"/>
    <w:rsid w:val="00F8758F"/>
    <w:rsid w:val="00F87E33"/>
    <w:rsid w:val="00F90820"/>
    <w:rsid w:val="00F95701"/>
    <w:rsid w:val="00FB5AB8"/>
    <w:rsid w:val="00FD03E3"/>
    <w:rsid w:val="00FD05EC"/>
    <w:rsid w:val="00FD6FD3"/>
    <w:rsid w:val="00FE0A5F"/>
    <w:rsid w:val="00FE18CB"/>
    <w:rsid w:val="00FE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77AB8CC3"/>
  <w15:docId w15:val="{239C67BC-0E44-4714-9CAB-61A49293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01"/>
  </w:style>
  <w:style w:type="paragraph" w:styleId="1">
    <w:name w:val="heading 1"/>
    <w:basedOn w:val="a"/>
    <w:next w:val="a"/>
    <w:uiPriority w:val="9"/>
    <w:qFormat/>
    <w:rsid w:val="00B97526"/>
    <w:pPr>
      <w:keepNext/>
      <w:keepLines/>
      <w:bidi/>
      <w:spacing w:before="480" w:after="120"/>
      <w:jc w:val="center"/>
      <w:outlineLvl w:val="0"/>
    </w:pPr>
    <w:rPr>
      <w:rFonts w:ascii="Sakkal Majalla" w:hAnsi="Sakkal Majalla" w:cs="Sakkal Majalla"/>
      <w:b/>
      <w:color w:val="538135" w:themeColor="accent6" w:themeShade="BF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885D82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793939"/>
  </w:style>
  <w:style w:type="paragraph" w:styleId="a6">
    <w:name w:val="footer"/>
    <w:basedOn w:val="a"/>
    <w:link w:val="Char0"/>
    <w:uiPriority w:val="99"/>
    <w:unhideWhenUsed/>
    <w:rsid w:val="00793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793939"/>
  </w:style>
  <w:style w:type="table" w:styleId="a7">
    <w:name w:val="Table Grid"/>
    <w:basedOn w:val="a1"/>
    <w:uiPriority w:val="59"/>
    <w:rsid w:val="00793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66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8"/>
    <w:uiPriority w:val="99"/>
    <w:semiHidden/>
    <w:rsid w:val="00666EC3"/>
    <w:rPr>
      <w:rFonts w:ascii="Tahoma" w:hAnsi="Tahoma" w:cs="Tahoma"/>
      <w:sz w:val="16"/>
      <w:szCs w:val="16"/>
    </w:rPr>
  </w:style>
  <w:style w:type="table" w:styleId="-6">
    <w:name w:val="Light Grid Accent 6"/>
    <w:basedOn w:val="a1"/>
    <w:uiPriority w:val="62"/>
    <w:rsid w:val="00C37A5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1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nil"/>
          <w:insideV w:val="single" w:sz="8" w:space="0" w:color="70AD47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  <w:shd w:val="clear" w:color="auto" w:fill="DBEBD0"/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  <w:shd w:val="clear" w:color="auto" w:fill="DBEBD0"/>
      </w:tcPr>
    </w:tblStylePr>
    <w:tblStylePr w:type="band2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V w:val="single" w:sz="8" w:space="0" w:color="70AD47"/>
        </w:tcBorders>
      </w:tcPr>
    </w:tblStylePr>
  </w:style>
  <w:style w:type="character" w:styleId="Hyperlink">
    <w:name w:val="Hyperlink"/>
    <w:basedOn w:val="a0"/>
    <w:uiPriority w:val="99"/>
    <w:unhideWhenUsed/>
    <w:rsid w:val="00A14927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14927"/>
    <w:rPr>
      <w:color w:val="605E5C"/>
      <w:shd w:val="clear" w:color="auto" w:fill="E1DFDD"/>
    </w:rPr>
  </w:style>
  <w:style w:type="character" w:styleId="ab">
    <w:name w:val="Emphasis"/>
    <w:basedOn w:val="a0"/>
    <w:uiPriority w:val="20"/>
    <w:qFormat/>
    <w:rsid w:val="009F2DBC"/>
    <w:rPr>
      <w:b/>
      <w:bCs/>
      <w:i w:val="0"/>
      <w:iCs w:val="0"/>
    </w:rPr>
  </w:style>
  <w:style w:type="table" w:styleId="1-5">
    <w:name w:val="Medium Shading 1 Accent 5"/>
    <w:basedOn w:val="a1"/>
    <w:uiPriority w:val="63"/>
    <w:rsid w:val="009F2DBC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-1">
    <w:name w:val="Medium Grid 3 Accent 1"/>
    <w:basedOn w:val="a1"/>
    <w:uiPriority w:val="69"/>
    <w:rsid w:val="009F2DBC"/>
    <w:pPr>
      <w:spacing w:after="0" w:line="240" w:lineRule="auto"/>
    </w:pPr>
    <w:rPr>
      <w:rFonts w:asciiTheme="minorHAnsi" w:eastAsiaTheme="minorEastAsia" w:hAnsiTheme="minorHAnsi" w:cstheme="minorBidi"/>
      <w:lang w:val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character" w:customStyle="1" w:styleId="apple-converted-space">
    <w:name w:val="apple-converted-space"/>
    <w:rsid w:val="009F2DBC"/>
  </w:style>
  <w:style w:type="table" w:customStyle="1" w:styleId="5-51">
    <w:name w:val="جدول شبكة 5 داكن - تمييز 51"/>
    <w:basedOn w:val="a1"/>
    <w:uiPriority w:val="50"/>
    <w:rsid w:val="009F2DBC"/>
    <w:pPr>
      <w:spacing w:after="0" w:line="240" w:lineRule="auto"/>
    </w:pPr>
    <w:rPr>
      <w:rFonts w:asciiTheme="minorHAnsi" w:eastAsiaTheme="minorHAnsi" w:hAnsiTheme="minorHAnsi" w:cstheme="minorBidi"/>
      <w:lang w:val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c">
    <w:name w:val="annotation text"/>
    <w:basedOn w:val="a"/>
    <w:link w:val="Char2"/>
    <w:uiPriority w:val="99"/>
    <w:unhideWhenUsed/>
    <w:rsid w:val="009F2DBC"/>
    <w:pPr>
      <w:bidi/>
      <w:spacing w:after="200" w:line="240" w:lineRule="auto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Char2">
    <w:name w:val="نص تعليق Char"/>
    <w:basedOn w:val="a0"/>
    <w:link w:val="ac"/>
    <w:uiPriority w:val="99"/>
    <w:rsid w:val="009F2DBC"/>
    <w:rPr>
      <w:rFonts w:asciiTheme="minorHAnsi" w:eastAsiaTheme="minorEastAsia" w:hAnsiTheme="minorHAnsi" w:cstheme="minorBidi"/>
      <w:sz w:val="20"/>
      <w:szCs w:val="20"/>
      <w:lang w:val="en-US"/>
    </w:rPr>
  </w:style>
  <w:style w:type="paragraph" w:customStyle="1" w:styleId="p1">
    <w:name w:val="p1"/>
    <w:basedOn w:val="a"/>
    <w:rsid w:val="009F2DBC"/>
    <w:pPr>
      <w:spacing w:after="0" w:line="240" w:lineRule="auto"/>
    </w:pPr>
    <w:rPr>
      <w:rFonts w:ascii=".Arabic UI Text" w:eastAsiaTheme="minorEastAsia" w:hAnsi=".Arabic UI Text" w:cs="Times New Roman"/>
      <w:sz w:val="26"/>
      <w:szCs w:val="26"/>
      <w:lang w:val="en-US"/>
    </w:rPr>
  </w:style>
  <w:style w:type="character" w:customStyle="1" w:styleId="s1">
    <w:name w:val="s1"/>
    <w:basedOn w:val="a0"/>
    <w:rsid w:val="009F2DBC"/>
    <w:rPr>
      <w:rFonts w:ascii=".ArabicUIText-Regular" w:hAnsi=".ArabicUIText-Regular" w:hint="default"/>
      <w:b w:val="0"/>
      <w:bCs w:val="0"/>
      <w:i w:val="0"/>
      <w:iCs w:val="0"/>
      <w:sz w:val="26"/>
      <w:szCs w:val="26"/>
    </w:rPr>
  </w:style>
  <w:style w:type="character" w:customStyle="1" w:styleId="s2">
    <w:name w:val="s2"/>
    <w:basedOn w:val="a0"/>
    <w:rsid w:val="009F2DBC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paragraph" w:customStyle="1" w:styleId="s4">
    <w:name w:val="s4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5">
    <w:name w:val="s5"/>
    <w:basedOn w:val="a0"/>
    <w:rsid w:val="009F2DBC"/>
  </w:style>
  <w:style w:type="paragraph" w:customStyle="1" w:styleId="s6">
    <w:name w:val="s6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7">
    <w:name w:val="s7"/>
    <w:basedOn w:val="a0"/>
    <w:rsid w:val="009F2DBC"/>
  </w:style>
  <w:style w:type="character" w:customStyle="1" w:styleId="bumpedfont15">
    <w:name w:val="bumpedfont15"/>
    <w:basedOn w:val="a0"/>
    <w:rsid w:val="009F2DBC"/>
  </w:style>
  <w:style w:type="character" w:customStyle="1" w:styleId="s12">
    <w:name w:val="s12"/>
    <w:basedOn w:val="a0"/>
    <w:rsid w:val="009F2DBC"/>
  </w:style>
  <w:style w:type="paragraph" w:customStyle="1" w:styleId="s14">
    <w:name w:val="s14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18">
    <w:name w:val="s18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20">
    <w:name w:val="s20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22">
    <w:name w:val="s22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3">
    <w:name w:val="s3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23">
    <w:name w:val="s23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bumpedfont20">
    <w:name w:val="bumpedfont20"/>
    <w:basedOn w:val="a0"/>
    <w:rsid w:val="009F2DBC"/>
  </w:style>
  <w:style w:type="paragraph" w:customStyle="1" w:styleId="s13">
    <w:name w:val="s13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d">
    <w:name w:val="Normal (Web)"/>
    <w:basedOn w:val="a"/>
    <w:uiPriority w:val="99"/>
    <w:unhideWhenUsed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s15">
    <w:name w:val="s15"/>
    <w:basedOn w:val="a0"/>
    <w:rsid w:val="009F2DBC"/>
  </w:style>
  <w:style w:type="paragraph" w:customStyle="1" w:styleId="s19">
    <w:name w:val="s19"/>
    <w:basedOn w:val="a"/>
    <w:rsid w:val="009F2D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xC6BtQ/UJVwkC1axqcm1bp/l1A==">AMUW2mW14gCCKeSL1gjmtnFsBqdtL8JG6XXbDWAAvfHCYfk23KGnxV89a0sZ9zSN4r17QBNouoKnBzaScM27EZFJMlitYLW15xiarG0nlSpuQShw+I4ZobU=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F85972-24F1-4B3B-A3FC-CECCE3E3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Content</cp:lastModifiedBy>
  <cp:revision>2</cp:revision>
  <cp:lastPrinted>2022-09-03T16:34:00Z</cp:lastPrinted>
  <dcterms:created xsi:type="dcterms:W3CDTF">2023-03-23T07:53:00Z</dcterms:created>
  <dcterms:modified xsi:type="dcterms:W3CDTF">2023-03-23T07:53:00Z</dcterms:modified>
</cp:coreProperties>
</file>